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419F6" w14:textId="27C4463C" w:rsidR="004649BF" w:rsidRDefault="004649BF" w:rsidP="002525F0">
      <w:pPr>
        <w:ind w:right="566"/>
      </w:pPr>
    </w:p>
    <w:p w14:paraId="1316B267" w14:textId="195BA3FA" w:rsidR="00FA47A3" w:rsidRDefault="00FA47A3" w:rsidP="002525F0">
      <w:pPr>
        <w:ind w:right="566"/>
      </w:pPr>
    </w:p>
    <w:p w14:paraId="44F7B468" w14:textId="5C91853F" w:rsidR="002525F0" w:rsidRDefault="002525F0" w:rsidP="002525F0">
      <w:pPr>
        <w:ind w:right="566"/>
      </w:pPr>
    </w:p>
    <w:p w14:paraId="5599ADE6" w14:textId="5FCD17A2" w:rsidR="00FA47A3" w:rsidRDefault="00FA47A3" w:rsidP="00BF6FA3">
      <w:pPr>
        <w:ind w:right="566"/>
        <w:jc w:val="right"/>
        <w:rPr>
          <w:b/>
          <w:bCs/>
          <w:sz w:val="40"/>
          <w:szCs w:val="40"/>
        </w:rPr>
      </w:pPr>
      <w:r w:rsidRPr="009B37FB">
        <w:rPr>
          <w:b/>
          <w:bCs/>
          <w:sz w:val="40"/>
          <w:szCs w:val="40"/>
        </w:rPr>
        <w:t>PIANO DI EMERGENZA</w:t>
      </w:r>
    </w:p>
    <w:p w14:paraId="3C9DA36E" w14:textId="77777777" w:rsidR="006C5DA4" w:rsidRPr="006C5DA4" w:rsidRDefault="006C5DA4" w:rsidP="00BF6FA3">
      <w:pPr>
        <w:ind w:right="566"/>
        <w:jc w:val="right"/>
        <w:rPr>
          <w:b/>
          <w:bCs/>
          <w:i/>
          <w:iCs/>
          <w:color w:val="FF0000"/>
          <w:sz w:val="24"/>
          <w:szCs w:val="24"/>
        </w:rPr>
      </w:pPr>
      <w:r w:rsidRPr="006C5DA4">
        <w:rPr>
          <w:b/>
          <w:bCs/>
          <w:i/>
          <w:iCs/>
          <w:sz w:val="24"/>
          <w:szCs w:val="24"/>
        </w:rPr>
        <w:t>(</w:t>
      </w:r>
      <w:r w:rsidRPr="006C5DA4">
        <w:rPr>
          <w:b/>
          <w:bCs/>
          <w:i/>
          <w:iCs/>
          <w:color w:val="FF0000"/>
          <w:sz w:val="24"/>
          <w:szCs w:val="24"/>
        </w:rPr>
        <w:t>utilizzabile per modesti eventi all’aperto quali concerti,</w:t>
      </w:r>
    </w:p>
    <w:p w14:paraId="305E59B9" w14:textId="06938A52" w:rsidR="006C5DA4" w:rsidRPr="003E4EF6" w:rsidRDefault="006C5DA4" w:rsidP="00BF6FA3">
      <w:pPr>
        <w:ind w:right="566"/>
        <w:jc w:val="right"/>
        <w:rPr>
          <w:b/>
          <w:bCs/>
          <w:i/>
          <w:iCs/>
          <w:color w:val="auto"/>
          <w:sz w:val="24"/>
          <w:szCs w:val="24"/>
        </w:rPr>
      </w:pPr>
      <w:r w:rsidRPr="006C5DA4">
        <w:rPr>
          <w:b/>
          <w:bCs/>
          <w:i/>
          <w:iCs/>
          <w:color w:val="FF0000"/>
          <w:sz w:val="24"/>
          <w:szCs w:val="24"/>
        </w:rPr>
        <w:t>rappresentazioni teatrali, riunioni, convegni</w:t>
      </w:r>
      <w:r w:rsidRPr="003E4EF6">
        <w:rPr>
          <w:b/>
          <w:bCs/>
          <w:i/>
          <w:iCs/>
          <w:color w:val="auto"/>
          <w:sz w:val="24"/>
          <w:szCs w:val="24"/>
        </w:rPr>
        <w:t>)</w:t>
      </w:r>
    </w:p>
    <w:p w14:paraId="4F116C97" w14:textId="5295E936" w:rsidR="00FA47A3" w:rsidRDefault="00FA47A3" w:rsidP="002525F0">
      <w:pPr>
        <w:ind w:right="566"/>
      </w:pPr>
    </w:p>
    <w:p w14:paraId="4C933CD3" w14:textId="26B68182" w:rsidR="00FA47A3" w:rsidRDefault="00FA47A3" w:rsidP="002525F0">
      <w:pPr>
        <w:ind w:right="566"/>
      </w:pPr>
    </w:p>
    <w:p w14:paraId="2C7036C4" w14:textId="192BAAC1" w:rsidR="00FA47A3" w:rsidRDefault="00FA47A3" w:rsidP="002525F0">
      <w:pPr>
        <w:ind w:right="566"/>
      </w:pPr>
    </w:p>
    <w:p w14:paraId="3ED46C38" w14:textId="756E6796" w:rsidR="00FA47A3" w:rsidRDefault="00FA47A3" w:rsidP="002525F0">
      <w:pPr>
        <w:ind w:right="566"/>
      </w:pPr>
    </w:p>
    <w:p w14:paraId="54509C95" w14:textId="3393EC8D" w:rsidR="00FA47A3" w:rsidRDefault="00FA47A3" w:rsidP="002525F0">
      <w:pPr>
        <w:ind w:right="566"/>
      </w:pPr>
    </w:p>
    <w:p w14:paraId="4CE6B0B1" w14:textId="4F2C4665" w:rsidR="00FA47A3" w:rsidRDefault="00FA47A3" w:rsidP="002525F0">
      <w:pPr>
        <w:ind w:right="566"/>
      </w:pPr>
    </w:p>
    <w:p w14:paraId="70957E3C" w14:textId="3218B311" w:rsidR="00B315D7" w:rsidRDefault="00B315D7" w:rsidP="002525F0">
      <w:pPr>
        <w:ind w:right="566"/>
      </w:pPr>
    </w:p>
    <w:p w14:paraId="789A62F9" w14:textId="77777777" w:rsidR="00B315D7" w:rsidRDefault="00B315D7" w:rsidP="002525F0">
      <w:pPr>
        <w:ind w:right="566"/>
      </w:pPr>
    </w:p>
    <w:p w14:paraId="20841BC2" w14:textId="07299734" w:rsidR="00FA47A3" w:rsidRDefault="00FA47A3" w:rsidP="002525F0">
      <w:pPr>
        <w:ind w:right="566"/>
      </w:pPr>
    </w:p>
    <w:p w14:paraId="619A626E" w14:textId="7ABF0D2B" w:rsidR="00FA47A3" w:rsidRDefault="00FA47A3" w:rsidP="002525F0">
      <w:pPr>
        <w:ind w:right="566"/>
      </w:pPr>
    </w:p>
    <w:p w14:paraId="1A800C4D" w14:textId="3D649C25" w:rsidR="00FA47A3" w:rsidRDefault="00FA47A3" w:rsidP="002525F0">
      <w:pPr>
        <w:ind w:right="566"/>
      </w:pPr>
    </w:p>
    <w:p w14:paraId="57C71DCB" w14:textId="718B784A" w:rsidR="00FA47A3" w:rsidRPr="002525F0" w:rsidRDefault="008813D3" w:rsidP="002525F0">
      <w:pPr>
        <w:ind w:right="566"/>
        <w:jc w:val="right"/>
        <w:rPr>
          <w:b/>
          <w:bCs/>
          <w:sz w:val="40"/>
          <w:szCs w:val="40"/>
        </w:rPr>
      </w:pPr>
      <w:r>
        <w:rPr>
          <w:b/>
          <w:bCs/>
          <w:sz w:val="40"/>
          <w:szCs w:val="40"/>
        </w:rPr>
        <w:t>Pro Loco</w:t>
      </w:r>
      <w:r w:rsidR="00B315D7">
        <w:rPr>
          <w:b/>
          <w:bCs/>
          <w:sz w:val="40"/>
          <w:szCs w:val="40"/>
        </w:rPr>
        <w:t xml:space="preserve"> di </w:t>
      </w:r>
      <w:r w:rsidR="00E41DFA">
        <w:rPr>
          <w:b/>
          <w:bCs/>
          <w:sz w:val="40"/>
          <w:szCs w:val="40"/>
        </w:rPr>
        <w:t>_______________________</w:t>
      </w:r>
    </w:p>
    <w:p w14:paraId="0F3A41DD" w14:textId="48FD714F" w:rsidR="00FA47A3" w:rsidRDefault="00FA47A3" w:rsidP="002525F0">
      <w:pPr>
        <w:ind w:right="566"/>
        <w:jc w:val="right"/>
      </w:pPr>
    </w:p>
    <w:p w14:paraId="670F6019" w14:textId="77777777" w:rsidR="00E41DFA" w:rsidRDefault="00E41DFA" w:rsidP="002525F0">
      <w:pPr>
        <w:ind w:right="566"/>
        <w:jc w:val="right"/>
      </w:pPr>
    </w:p>
    <w:p w14:paraId="7E770440" w14:textId="1F1FEACD" w:rsidR="006C5DA4" w:rsidRDefault="005072BE" w:rsidP="002525F0">
      <w:pPr>
        <w:ind w:right="566"/>
        <w:jc w:val="right"/>
        <w:rPr>
          <w:b/>
          <w:bCs/>
          <w:color w:val="C00000"/>
          <w:sz w:val="40"/>
          <w:szCs w:val="40"/>
        </w:rPr>
      </w:pPr>
      <w:r w:rsidRPr="00E41DFA">
        <w:rPr>
          <w:b/>
          <w:bCs/>
          <w:color w:val="C00000"/>
          <w:sz w:val="40"/>
          <w:szCs w:val="40"/>
        </w:rPr>
        <w:t>“</w:t>
      </w:r>
      <w:r w:rsidR="00E41DFA" w:rsidRPr="00E41DFA">
        <w:rPr>
          <w:b/>
          <w:bCs/>
          <w:color w:val="C00000"/>
          <w:sz w:val="40"/>
          <w:szCs w:val="40"/>
        </w:rPr>
        <w:t>Indicazione evento</w:t>
      </w:r>
      <w:r w:rsidR="004A7D01">
        <w:rPr>
          <w:b/>
          <w:bCs/>
          <w:color w:val="C00000"/>
          <w:sz w:val="40"/>
          <w:szCs w:val="40"/>
        </w:rPr>
        <w:t>”</w:t>
      </w:r>
    </w:p>
    <w:p w14:paraId="2A3AA21B" w14:textId="420AD70A" w:rsidR="00BF6FA3" w:rsidRDefault="00BF6FA3" w:rsidP="002525F0">
      <w:pPr>
        <w:ind w:right="566"/>
      </w:pPr>
    </w:p>
    <w:p w14:paraId="55620F5E" w14:textId="77777777" w:rsidR="00E41DFA" w:rsidRDefault="00E41DFA" w:rsidP="002525F0">
      <w:pPr>
        <w:ind w:right="566"/>
      </w:pPr>
    </w:p>
    <w:p w14:paraId="12B75EE6" w14:textId="77777777" w:rsidR="00E41DFA" w:rsidRDefault="00E41DFA" w:rsidP="002525F0">
      <w:pPr>
        <w:ind w:right="566"/>
      </w:pPr>
    </w:p>
    <w:p w14:paraId="2E5943F2" w14:textId="77777777" w:rsidR="00E41DFA" w:rsidRDefault="00E41DFA" w:rsidP="002525F0">
      <w:pPr>
        <w:ind w:right="566"/>
      </w:pPr>
    </w:p>
    <w:p w14:paraId="396E1424" w14:textId="4F07768E" w:rsidR="00B315D7" w:rsidRDefault="00B315D7" w:rsidP="002525F0">
      <w:pPr>
        <w:ind w:right="566"/>
      </w:pPr>
    </w:p>
    <w:p w14:paraId="6C5BF861" w14:textId="77777777" w:rsidR="00B315D7" w:rsidRDefault="00B315D7" w:rsidP="002525F0">
      <w:pPr>
        <w:ind w:right="566"/>
      </w:pPr>
    </w:p>
    <w:p w14:paraId="41B9E12D" w14:textId="0E959C9D" w:rsidR="00FA47A3" w:rsidRDefault="00FA47A3" w:rsidP="002525F0">
      <w:pPr>
        <w:ind w:right="566"/>
      </w:pPr>
    </w:p>
    <w:p w14:paraId="1CA5E038" w14:textId="22978C21" w:rsidR="00BF6FA3" w:rsidRDefault="00BF6FA3" w:rsidP="002525F0">
      <w:pPr>
        <w:ind w:right="566"/>
      </w:pPr>
    </w:p>
    <w:p w14:paraId="2AE781EA" w14:textId="0E6FC321" w:rsidR="00BF6FA3" w:rsidRDefault="00BF6FA3" w:rsidP="002525F0">
      <w:pPr>
        <w:ind w:right="566"/>
      </w:pPr>
    </w:p>
    <w:p w14:paraId="709D89A6" w14:textId="66B69C24" w:rsidR="00BF6FA3" w:rsidRDefault="00BF6FA3" w:rsidP="002525F0">
      <w:pPr>
        <w:ind w:right="566"/>
      </w:pPr>
    </w:p>
    <w:p w14:paraId="0690EE38" w14:textId="77777777" w:rsidR="00BF6FA3" w:rsidRDefault="00BF6FA3" w:rsidP="002525F0">
      <w:pPr>
        <w:ind w:right="566"/>
      </w:pPr>
    </w:p>
    <w:p w14:paraId="0F85FBF7" w14:textId="319057AF" w:rsidR="00FA47A3" w:rsidRPr="00BF6FA3" w:rsidRDefault="00FA47A3">
      <w:pPr>
        <w:rPr>
          <w:i/>
          <w:iCs/>
          <w:sz w:val="20"/>
          <w:szCs w:val="20"/>
        </w:rPr>
      </w:pPr>
    </w:p>
    <w:p w14:paraId="3ED03BFA" w14:textId="77777777" w:rsidR="00FA47A3" w:rsidRDefault="00FA47A3"/>
    <w:p w14:paraId="60EDEB9E" w14:textId="77777777" w:rsidR="00FA47A3" w:rsidRDefault="00FA47A3">
      <w:pPr>
        <w:sectPr w:rsidR="00FA47A3" w:rsidSect="004649BF">
          <w:headerReference w:type="default" r:id="rId8"/>
          <w:headerReference w:type="first" r:id="rId9"/>
          <w:footerReference w:type="first" r:id="rId10"/>
          <w:type w:val="continuous"/>
          <w:pgSz w:w="11906" w:h="16838" w:code="9"/>
          <w:pgMar w:top="4536" w:right="1134" w:bottom="567" w:left="1134" w:header="567" w:footer="454" w:gutter="0"/>
          <w:cols w:space="708"/>
          <w:noEndnote/>
          <w:docGrid w:linePitch="31680"/>
        </w:sectPr>
      </w:pPr>
    </w:p>
    <w:p w14:paraId="7A6D0CFD" w14:textId="77777777" w:rsidR="00B315D7" w:rsidRPr="0071746D"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color w:val="C00000"/>
          <w:u w:val="single"/>
        </w:rPr>
      </w:pPr>
      <w:r w:rsidRPr="0071746D">
        <w:rPr>
          <w:b/>
          <w:color w:val="C00000"/>
          <w:u w:val="single"/>
        </w:rPr>
        <w:lastRenderedPageBreak/>
        <w:t>PREMESSE</w:t>
      </w:r>
    </w:p>
    <w:p w14:paraId="3AC6C45A" w14:textId="24B2D25C" w:rsidR="00B315D7" w:rsidRDefault="00B315D7" w:rsidP="00B315D7">
      <w:pPr>
        <w:pStyle w:val="a2"/>
        <w:rPr>
          <w:rFonts w:ascii="Bahnschrift Light" w:hAnsi="Bahnschrift Light"/>
          <w:lang w:val="it-IT"/>
        </w:rPr>
      </w:pPr>
    </w:p>
    <w:p w14:paraId="7B3CD668" w14:textId="77777777" w:rsidR="00F6134A" w:rsidRPr="00F6134A" w:rsidRDefault="00F6134A" w:rsidP="00F6134A">
      <w:pPr>
        <w:pStyle w:val="Corpotesto"/>
        <w:rPr>
          <w:lang w:eastAsia="it-IT"/>
        </w:r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B315D7" w14:paraId="7DFB12C6" w14:textId="77777777" w:rsidTr="0071746D">
        <w:trPr>
          <w:trHeight w:val="454"/>
          <w:tblHeader/>
        </w:trPr>
        <w:tc>
          <w:tcPr>
            <w:tcW w:w="10267" w:type="dxa"/>
            <w:shd w:val="clear" w:color="auto" w:fill="F2DBDB" w:themeFill="accent2" w:themeFillTint="33"/>
            <w:vAlign w:val="center"/>
          </w:tcPr>
          <w:p w14:paraId="76678F8D" w14:textId="77777777" w:rsidR="00B315D7" w:rsidRPr="00B315D7" w:rsidRDefault="00B315D7" w:rsidP="003D7D43">
            <w:pPr>
              <w:jc w:val="center"/>
              <w:rPr>
                <w:rFonts w:cs="Arial"/>
                <w:b/>
              </w:rPr>
            </w:pPr>
            <w:r w:rsidRPr="00B315D7">
              <w:rPr>
                <w:rFonts w:cs="Arial"/>
                <w:b/>
              </w:rPr>
              <w:t>INFORMAZIONI DI CARATTERE GENERALE</w:t>
            </w:r>
          </w:p>
        </w:tc>
      </w:tr>
      <w:tr w:rsidR="00B315D7" w:rsidRPr="00B315D7" w14:paraId="0B9B2F08" w14:textId="77777777" w:rsidTr="003D7D43">
        <w:trPr>
          <w:cantSplit/>
          <w:trHeight w:val="567"/>
        </w:trPr>
        <w:tc>
          <w:tcPr>
            <w:tcW w:w="10267" w:type="dxa"/>
            <w:shd w:val="clear" w:color="auto" w:fill="F2F2F2"/>
            <w:vAlign w:val="center"/>
          </w:tcPr>
          <w:p w14:paraId="240C2E31" w14:textId="57604454" w:rsidR="00B315D7" w:rsidRDefault="00B315D7" w:rsidP="003D7D43">
            <w:r w:rsidRPr="00B315D7">
              <w:t>Le presenti norme operative si propongono di fornire al personale facente parte della Squadra di Emergenza le modalità comportamentali da tenere nel corso dell’evento e le procedure da seguire al fine di allontanare il pubblico in forma ordinata per situazioni che richiedessero l’evacuazione delle aree, nonché le modalità di intervento in caso di incendio, incidenti o malori dei presenti.</w:t>
            </w:r>
          </w:p>
          <w:p w14:paraId="232A3152" w14:textId="77777777" w:rsidR="00F6134A" w:rsidRPr="00B315D7" w:rsidRDefault="00F6134A" w:rsidP="003D7D43"/>
          <w:p w14:paraId="0254D5D0" w14:textId="2BC1C49F" w:rsidR="00B315D7" w:rsidRPr="00B315D7" w:rsidRDefault="00B315D7" w:rsidP="003D7D43">
            <w:r w:rsidRPr="00B315D7">
              <w:t xml:space="preserve">Le stesse si propongono altresì di individuare i soggetti dell’organizzazione con il compito di verificare costantemente che </w:t>
            </w:r>
            <w:r w:rsidRPr="00B315D7">
              <w:rPr>
                <w:b/>
              </w:rPr>
              <w:t>le condizioni di sicurezza</w:t>
            </w:r>
            <w:r w:rsidR="00496FBE">
              <w:rPr>
                <w:b/>
              </w:rPr>
              <w:t xml:space="preserve"> </w:t>
            </w:r>
            <w:r w:rsidRPr="00B315D7">
              <w:rPr>
                <w:b/>
              </w:rPr>
              <w:t>siano garantite per tutta la durata dell’evento</w:t>
            </w:r>
            <w:r w:rsidRPr="00B315D7">
              <w:t>.</w:t>
            </w:r>
          </w:p>
        </w:tc>
      </w:tr>
      <w:tr w:rsidR="00B315D7" w:rsidRPr="00B315D7" w14:paraId="2CA19372" w14:textId="77777777" w:rsidTr="003D7D43">
        <w:trPr>
          <w:cantSplit/>
          <w:trHeight w:val="567"/>
        </w:trPr>
        <w:tc>
          <w:tcPr>
            <w:tcW w:w="10267" w:type="dxa"/>
            <w:shd w:val="clear" w:color="auto" w:fill="auto"/>
            <w:vAlign w:val="center"/>
          </w:tcPr>
          <w:p w14:paraId="5B680EAA" w14:textId="157DE552" w:rsidR="00B315D7" w:rsidRDefault="00B315D7" w:rsidP="003D7D43">
            <w:r w:rsidRPr="00B315D7">
              <w:t>Prima dell’inizio dell’evento, tutti i componenti della squadra di emergenza, ivi compresi gli addetti all’assistenza sanitaria e alla lotta antincendio, devono essere adeguatamente informati e formati, a cura dell’organizzatore:</w:t>
            </w:r>
          </w:p>
          <w:p w14:paraId="19D339E2" w14:textId="77777777" w:rsidR="00F6134A" w:rsidRPr="00B315D7" w:rsidRDefault="00F6134A" w:rsidP="003D7D43"/>
          <w:p w14:paraId="4207688A" w14:textId="77777777" w:rsidR="00B315D7" w:rsidRPr="00B315D7" w:rsidRDefault="00B315D7" w:rsidP="00B315D7">
            <w:pPr>
              <w:numPr>
                <w:ilvl w:val="0"/>
                <w:numId w:val="11"/>
              </w:numPr>
              <w:spacing w:line="240" w:lineRule="auto"/>
            </w:pPr>
            <w:r w:rsidRPr="00B315D7">
              <w:t>sui rischi residui e sui rischi specifici dell’attività in base alle caratteristiche dei luoghi, agli impianto ed agli eventuali allestimenti predisposti;</w:t>
            </w:r>
          </w:p>
          <w:p w14:paraId="31424A0E" w14:textId="77777777" w:rsidR="00B315D7" w:rsidRPr="00B315D7" w:rsidRDefault="00B315D7" w:rsidP="00B315D7">
            <w:pPr>
              <w:numPr>
                <w:ilvl w:val="0"/>
                <w:numId w:val="11"/>
              </w:numPr>
              <w:spacing w:line="240" w:lineRule="auto"/>
            </w:pPr>
            <w:r w:rsidRPr="00B315D7">
              <w:t>sui ruoli assegnati dal presente piano di emergenza;</w:t>
            </w:r>
          </w:p>
          <w:p w14:paraId="571FBF58" w14:textId="77777777" w:rsidR="00B315D7" w:rsidRPr="00B315D7" w:rsidRDefault="00B315D7" w:rsidP="00B315D7">
            <w:pPr>
              <w:numPr>
                <w:ilvl w:val="0"/>
                <w:numId w:val="11"/>
              </w:numPr>
              <w:spacing w:line="240" w:lineRule="auto"/>
            </w:pPr>
            <w:r w:rsidRPr="00B315D7">
              <w:t>sulle modalità operative previste dal presente piano di emergenza;</w:t>
            </w:r>
          </w:p>
          <w:p w14:paraId="77FC7F03" w14:textId="77777777" w:rsidR="00B315D7" w:rsidRPr="00B315D7" w:rsidRDefault="00B315D7" w:rsidP="00B315D7">
            <w:pPr>
              <w:numPr>
                <w:ilvl w:val="0"/>
                <w:numId w:val="11"/>
              </w:numPr>
              <w:spacing w:line="240" w:lineRule="auto"/>
            </w:pPr>
            <w:r w:rsidRPr="00B315D7">
              <w:t>sugli obblighi e sulle responsabilità legate all’assunzione del ruolo di addetto alla gestione delle emergenze.</w:t>
            </w:r>
          </w:p>
        </w:tc>
      </w:tr>
    </w:tbl>
    <w:p w14:paraId="4DA251E8" w14:textId="67FA3C74" w:rsidR="00B315D7"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05EE24E8" w14:textId="77777777" w:rsidR="00F6134A" w:rsidRPr="00B315D7" w:rsidRDefault="00F6134A"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B315D7" w14:paraId="47834540" w14:textId="77777777" w:rsidTr="0071746D">
        <w:trPr>
          <w:trHeight w:val="454"/>
          <w:tblHeader/>
        </w:trPr>
        <w:tc>
          <w:tcPr>
            <w:tcW w:w="10267" w:type="dxa"/>
            <w:shd w:val="clear" w:color="auto" w:fill="F2DBDB" w:themeFill="accent2" w:themeFillTint="33"/>
            <w:vAlign w:val="center"/>
          </w:tcPr>
          <w:p w14:paraId="672D14C9" w14:textId="77777777" w:rsidR="00B315D7" w:rsidRPr="00B315D7" w:rsidRDefault="00B315D7" w:rsidP="003D7D43">
            <w:pPr>
              <w:jc w:val="center"/>
              <w:rPr>
                <w:rFonts w:cs="Arial"/>
                <w:b/>
              </w:rPr>
            </w:pPr>
            <w:r w:rsidRPr="00B315D7">
              <w:rPr>
                <w:rFonts w:cs="Arial"/>
                <w:b/>
              </w:rPr>
              <w:t>AZIONI DI SENSIBILIZZAZIONE</w:t>
            </w:r>
          </w:p>
        </w:tc>
      </w:tr>
      <w:tr w:rsidR="00B315D7" w:rsidRPr="00B315D7" w14:paraId="52C0155D" w14:textId="77777777" w:rsidTr="003D7D43">
        <w:trPr>
          <w:cantSplit/>
          <w:trHeight w:val="567"/>
        </w:trPr>
        <w:tc>
          <w:tcPr>
            <w:tcW w:w="10267" w:type="dxa"/>
            <w:shd w:val="clear" w:color="auto" w:fill="F2F2F2"/>
            <w:vAlign w:val="center"/>
          </w:tcPr>
          <w:p w14:paraId="1204871D" w14:textId="18D9D35E" w:rsidR="00B315D7" w:rsidRPr="00B315D7" w:rsidRDefault="00B315D7" w:rsidP="003D7D43">
            <w:r w:rsidRPr="00B315D7">
              <w:rPr>
                <w:b/>
                <w:u w:val="single"/>
              </w:rPr>
              <w:t>TUTTO</w:t>
            </w:r>
            <w:r w:rsidRPr="00B315D7">
              <w:t xml:space="preserve"> il personale che opera per l’evento deve essere adeguatamente informato sui rischi prevedibili, sulle misure di prevenzione da osservare e sul comportamento da adottare in caso di incendio, calamità naturali e qualsiasi evenienza che preveda l’evacuazione dell</w:t>
            </w:r>
            <w:r w:rsidR="006C41FD">
              <w:t>a aree</w:t>
            </w:r>
            <w:r w:rsidRPr="00B315D7">
              <w:t>.</w:t>
            </w:r>
          </w:p>
        </w:tc>
      </w:tr>
    </w:tbl>
    <w:p w14:paraId="2E00629C" w14:textId="1C0A87F0" w:rsidR="00B315D7"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5B0DC9BE" w14:textId="77777777" w:rsidR="00F6134A" w:rsidRPr="00E3777B" w:rsidRDefault="00F6134A"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E3777B" w14:paraId="58D22232" w14:textId="77777777" w:rsidTr="0071746D">
        <w:trPr>
          <w:trHeight w:val="454"/>
          <w:tblHeader/>
        </w:trPr>
        <w:tc>
          <w:tcPr>
            <w:tcW w:w="10267" w:type="dxa"/>
            <w:shd w:val="clear" w:color="auto" w:fill="F2DBDB" w:themeFill="accent2" w:themeFillTint="33"/>
            <w:vAlign w:val="center"/>
          </w:tcPr>
          <w:p w14:paraId="5FD3BBA2" w14:textId="77777777" w:rsidR="00B315D7" w:rsidRPr="00E3777B" w:rsidRDefault="00B315D7" w:rsidP="003D7D43">
            <w:pPr>
              <w:jc w:val="center"/>
              <w:rPr>
                <w:rFonts w:cs="Arial"/>
                <w:b/>
              </w:rPr>
            </w:pPr>
            <w:r w:rsidRPr="00E3777B">
              <w:rPr>
                <w:rFonts w:cs="Arial"/>
                <w:b/>
              </w:rPr>
              <w:t>SERVIZIO</w:t>
            </w:r>
          </w:p>
        </w:tc>
      </w:tr>
      <w:tr w:rsidR="00B315D7" w:rsidRPr="00E3777B" w14:paraId="180E3425" w14:textId="77777777" w:rsidTr="003D7D43">
        <w:trPr>
          <w:cantSplit/>
          <w:trHeight w:val="567"/>
        </w:trPr>
        <w:tc>
          <w:tcPr>
            <w:tcW w:w="10267" w:type="dxa"/>
            <w:shd w:val="clear" w:color="auto" w:fill="F2F2F2"/>
            <w:vAlign w:val="center"/>
          </w:tcPr>
          <w:p w14:paraId="1076CB08" w14:textId="77777777" w:rsidR="00B315D7" w:rsidRPr="00E3777B" w:rsidRDefault="00B315D7" w:rsidP="003D7D43">
            <w:r w:rsidRPr="00E3777B">
              <w:t>Il servizio è assicurato nelle ore di apertura della manifestazione al pubblico e, in ogni caso, nei periodi che precedono e seguono l’evento per le operazioni di afflusso e deflusso del pubblico, nonché è garantita la messa in sicurezza dell’area.</w:t>
            </w:r>
          </w:p>
          <w:p w14:paraId="3857B6D7" w14:textId="77777777" w:rsidR="00B315D7" w:rsidRPr="00E3777B" w:rsidRDefault="00B315D7" w:rsidP="003D7D43">
            <w:r w:rsidRPr="00E3777B">
              <w:t>La competenza della squadra di emergenza è limitata all’area della manifestazione, così come evidenziata nelle allegate planimetrie.</w:t>
            </w:r>
          </w:p>
        </w:tc>
      </w:tr>
    </w:tbl>
    <w:p w14:paraId="73F32157" w14:textId="3355C8F3" w:rsidR="00B315D7" w:rsidRPr="00E3777B"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7D0AD363" w14:textId="235C7740" w:rsidR="00F6134A" w:rsidRPr="00E3777B" w:rsidRDefault="00F6134A">
      <w:r w:rsidRPr="00E3777B">
        <w:br w:type="page"/>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E3777B" w:rsidRPr="00E3777B" w14:paraId="03F6453D" w14:textId="77777777" w:rsidTr="00E3777B">
        <w:trPr>
          <w:trHeight w:val="454"/>
          <w:tblHeader/>
        </w:trPr>
        <w:tc>
          <w:tcPr>
            <w:tcW w:w="10267" w:type="dxa"/>
            <w:shd w:val="clear" w:color="auto" w:fill="F2DBDB" w:themeFill="accent2" w:themeFillTint="33"/>
            <w:vAlign w:val="center"/>
          </w:tcPr>
          <w:p w14:paraId="4DC46F7F" w14:textId="77777777" w:rsidR="00E3777B" w:rsidRPr="00E3777B" w:rsidRDefault="00E3777B" w:rsidP="00870EDC">
            <w:pPr>
              <w:jc w:val="center"/>
              <w:rPr>
                <w:rFonts w:cs="Arial"/>
                <w:b/>
              </w:rPr>
            </w:pPr>
            <w:r w:rsidRPr="00E3777B">
              <w:rPr>
                <w:rFonts w:cs="Arial"/>
                <w:b/>
              </w:rPr>
              <w:lastRenderedPageBreak/>
              <w:t>INORMAZIONI SULL’EVENTO</w:t>
            </w:r>
          </w:p>
        </w:tc>
      </w:tr>
      <w:tr w:rsidR="00E3777B" w:rsidRPr="00E3777B" w14:paraId="66B9FA1C" w14:textId="77777777" w:rsidTr="00870EDC">
        <w:trPr>
          <w:cantSplit/>
          <w:trHeight w:val="567"/>
        </w:trPr>
        <w:tc>
          <w:tcPr>
            <w:tcW w:w="10267" w:type="dxa"/>
            <w:shd w:val="clear" w:color="auto" w:fill="F2F2F2"/>
            <w:vAlign w:val="center"/>
          </w:tcPr>
          <w:p w14:paraId="686A1EFD" w14:textId="7A131AE9" w:rsidR="00E3777B" w:rsidRPr="00E3777B" w:rsidRDefault="00E3777B" w:rsidP="00870EDC">
            <w:pPr>
              <w:rPr>
                <w:i/>
                <w:iCs/>
                <w:color w:val="FF0000"/>
              </w:rPr>
            </w:pPr>
            <w:r w:rsidRPr="00E3777B">
              <w:rPr>
                <w:i/>
                <w:iCs/>
                <w:color w:val="FF0000"/>
              </w:rPr>
              <w:t>Esempio di descrizione</w:t>
            </w:r>
          </w:p>
          <w:p w14:paraId="3B76F740" w14:textId="77777777" w:rsidR="00E3777B" w:rsidRPr="00E3777B" w:rsidRDefault="00E3777B" w:rsidP="00870EDC"/>
          <w:p w14:paraId="19CAF06E" w14:textId="2A1A447D" w:rsidR="00E3777B" w:rsidRPr="00E3777B" w:rsidRDefault="00E3777B" w:rsidP="00870EDC">
            <w:r w:rsidRPr="00E3777B">
              <w:t>Trattasi di una manifestazione temporanea che si svolge presso strutture temporanee in _________________________________________________, durante la quale è prevista l’attività di pubblico spettacolo.</w:t>
            </w:r>
          </w:p>
          <w:p w14:paraId="19767971" w14:textId="77777777" w:rsidR="00E3777B" w:rsidRPr="00E3777B" w:rsidRDefault="00E3777B" w:rsidP="00870EDC"/>
          <w:p w14:paraId="31CD4F26" w14:textId="4052231F" w:rsidR="00E3777B" w:rsidRPr="00E3777B" w:rsidRDefault="00E3777B" w:rsidP="00870EDC">
            <w:r w:rsidRPr="00E3777B">
              <w:t>L’area esterna a disposizione del pubblico ha una dimensione di circa ____________ m</w:t>
            </w:r>
            <w:r w:rsidRPr="00E3777B">
              <w:rPr>
                <w:vertAlign w:val="superscript"/>
              </w:rPr>
              <w:t>2</w:t>
            </w:r>
            <w:r w:rsidRPr="00E3777B">
              <w:t>, di cui circa _________ liberi da strutture.</w:t>
            </w:r>
          </w:p>
          <w:p w14:paraId="2C62362E" w14:textId="77777777" w:rsidR="00E3777B" w:rsidRPr="00E3777B" w:rsidRDefault="00E3777B" w:rsidP="00870EDC"/>
          <w:p w14:paraId="4EC5403A" w14:textId="77777777" w:rsidR="00E3777B" w:rsidRDefault="00E3777B" w:rsidP="00870EDC">
            <w:r w:rsidRPr="00E3777B">
              <w:t>Le principali aree di pericolo sono riscontrabili in:</w:t>
            </w:r>
          </w:p>
          <w:p w14:paraId="61107F36" w14:textId="77777777" w:rsidR="00B64AB0" w:rsidRPr="00E3777B" w:rsidRDefault="00B64AB0" w:rsidP="00870EDC"/>
          <w:p w14:paraId="15DEC5B6" w14:textId="349D9134" w:rsidR="00E3777B" w:rsidRPr="00E3777B" w:rsidRDefault="00B64AB0" w:rsidP="00E3777B">
            <w:pPr>
              <w:pStyle w:val="Paragrafoelenco"/>
              <w:numPr>
                <w:ilvl w:val="0"/>
                <w:numId w:val="12"/>
              </w:numPr>
              <w:rPr>
                <w:rFonts w:ascii="Bahnschrift Light" w:hAnsi="Bahnschrift Light"/>
                <w:b/>
                <w:bCs/>
                <w:sz w:val="22"/>
                <w:szCs w:val="22"/>
                <w:lang w:val="it-IT"/>
              </w:rPr>
            </w:pPr>
            <w:r>
              <w:rPr>
                <w:rFonts w:ascii="Bahnschrift Light" w:hAnsi="Bahnschrift Light"/>
                <w:b/>
                <w:bCs/>
                <w:sz w:val="22"/>
                <w:szCs w:val="22"/>
                <w:lang w:val="it-IT"/>
              </w:rPr>
              <w:t xml:space="preserve">Gazebo </w:t>
            </w:r>
            <w:r w:rsidR="00E3777B" w:rsidRPr="00E3777B">
              <w:rPr>
                <w:rFonts w:ascii="Bahnschrift Light" w:hAnsi="Bahnschrift Light"/>
                <w:b/>
                <w:bCs/>
                <w:sz w:val="22"/>
                <w:szCs w:val="22"/>
                <w:lang w:val="it-IT"/>
              </w:rPr>
              <w:t>(soprattutto in presenza di vento)</w:t>
            </w:r>
          </w:p>
          <w:p w14:paraId="1E53A5B8" w14:textId="77777777" w:rsidR="00E3777B" w:rsidRPr="00E3777B" w:rsidRDefault="00E3777B" w:rsidP="00E3777B">
            <w:pPr>
              <w:pStyle w:val="Paragrafoelenco"/>
              <w:numPr>
                <w:ilvl w:val="0"/>
                <w:numId w:val="12"/>
              </w:numPr>
              <w:rPr>
                <w:rFonts w:ascii="Bahnschrift Light" w:hAnsi="Bahnschrift Light"/>
                <w:b/>
                <w:bCs/>
                <w:sz w:val="22"/>
                <w:szCs w:val="22"/>
                <w:lang w:val="it-IT"/>
              </w:rPr>
            </w:pPr>
            <w:r w:rsidRPr="00E3777B">
              <w:rPr>
                <w:rFonts w:ascii="Bahnschrift Light" w:hAnsi="Bahnschrift Light"/>
                <w:b/>
                <w:bCs/>
                <w:sz w:val="22"/>
                <w:szCs w:val="22"/>
                <w:lang w:val="it-IT"/>
              </w:rPr>
              <w:t>Copertura del palco (soprattutto in presenza di vento)</w:t>
            </w:r>
          </w:p>
          <w:p w14:paraId="0A094C14" w14:textId="77777777" w:rsidR="00E3777B" w:rsidRPr="00E3777B" w:rsidRDefault="00E3777B" w:rsidP="00870EDC"/>
          <w:p w14:paraId="21B852A4" w14:textId="073E7C0A" w:rsidR="00E3777B" w:rsidRPr="00E3777B" w:rsidRDefault="00E3777B" w:rsidP="00870EDC">
            <w:r w:rsidRPr="00E3777B">
              <w:t xml:space="preserve">Il numero massimo di </w:t>
            </w:r>
            <w:r w:rsidR="00B64AB0">
              <w:t>spettatori</w:t>
            </w:r>
            <w:r w:rsidRPr="00E3777B">
              <w:t>, sedut</w:t>
            </w:r>
            <w:r w:rsidR="00B64AB0">
              <w:t>i</w:t>
            </w:r>
            <w:r w:rsidRPr="00E3777B">
              <w:t xml:space="preserve"> su sedie, è definito in _________ unità</w:t>
            </w:r>
            <w:r w:rsidR="00B64AB0">
              <w:t xml:space="preserve">, </w:t>
            </w:r>
            <w:r w:rsidRPr="00E3777B">
              <w:t>numero sul quale è stato tarato questo piano di emergenza.</w:t>
            </w:r>
          </w:p>
          <w:p w14:paraId="374719F9" w14:textId="77777777" w:rsidR="00E3777B" w:rsidRPr="00E3777B" w:rsidRDefault="00E3777B" w:rsidP="00870EDC"/>
          <w:p w14:paraId="3DBC285E" w14:textId="77777777" w:rsidR="00E3777B" w:rsidRPr="00E3777B" w:rsidRDefault="00E3777B" w:rsidP="00870EDC">
            <w:r w:rsidRPr="00E3777B">
              <w:t xml:space="preserve">In considerazione della tipologia di evento, del carico di incendio, dell’ estensione delle aree e del numero di presenze previsto, si ritiene di classificare l’evento a </w:t>
            </w:r>
            <w:r w:rsidRPr="00E3777B">
              <w:rPr>
                <w:b/>
                <w:u w:val="single"/>
              </w:rPr>
              <w:t>rischio incendio MEDIO</w:t>
            </w:r>
            <w:r w:rsidRPr="00E3777B">
              <w:t>.</w:t>
            </w:r>
          </w:p>
          <w:p w14:paraId="76657FDA" w14:textId="77777777" w:rsidR="00E3777B" w:rsidRPr="00E3777B" w:rsidRDefault="00E3777B" w:rsidP="00870EDC"/>
          <w:p w14:paraId="2EE6C901" w14:textId="212B8CC5" w:rsidR="00E3777B" w:rsidRPr="00E3777B" w:rsidRDefault="00E3777B" w:rsidP="00870EDC">
            <w:r w:rsidRPr="00E3777B">
              <w:t xml:space="preserve">L’evento si svolgerà </w:t>
            </w:r>
            <w:r w:rsidRPr="00E3777B">
              <w:rPr>
                <w:b/>
                <w:bCs/>
              </w:rPr>
              <w:t>da ___________________________________ a __________________________________, dalle ore _________________________ alle ore ____________________________</w:t>
            </w:r>
            <w:r w:rsidRPr="00E3777B">
              <w:t>.</w:t>
            </w:r>
          </w:p>
        </w:tc>
      </w:tr>
    </w:tbl>
    <w:p w14:paraId="4DF5121B" w14:textId="77777777" w:rsidR="00E3777B" w:rsidRDefault="00E3777B"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35F3EA1D" w14:textId="77777777" w:rsidR="00B64AB0" w:rsidRPr="00E3777B" w:rsidRDefault="00B64AB0"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E3777B" w14:paraId="7910C6C1" w14:textId="77777777" w:rsidTr="0071746D">
        <w:trPr>
          <w:trHeight w:val="454"/>
          <w:tblHeader/>
        </w:trPr>
        <w:tc>
          <w:tcPr>
            <w:tcW w:w="10267" w:type="dxa"/>
            <w:shd w:val="clear" w:color="auto" w:fill="F2DBDB" w:themeFill="accent2" w:themeFillTint="33"/>
            <w:vAlign w:val="center"/>
          </w:tcPr>
          <w:p w14:paraId="515305C2" w14:textId="77777777" w:rsidR="00B315D7" w:rsidRPr="00E3777B" w:rsidRDefault="00B315D7" w:rsidP="003D7D43">
            <w:pPr>
              <w:jc w:val="center"/>
              <w:rPr>
                <w:rFonts w:cs="Arial"/>
                <w:b/>
              </w:rPr>
            </w:pPr>
            <w:r w:rsidRPr="00E3777B">
              <w:rPr>
                <w:rFonts w:cs="Arial"/>
                <w:b/>
              </w:rPr>
              <w:t>DICHIRAZIONE DI ACCETTAZIONE DEL PIANO</w:t>
            </w:r>
          </w:p>
        </w:tc>
      </w:tr>
      <w:tr w:rsidR="00B315D7" w:rsidRPr="00E3777B" w14:paraId="5AD51CB2" w14:textId="77777777" w:rsidTr="003D7D43">
        <w:trPr>
          <w:cantSplit/>
          <w:trHeight w:val="567"/>
        </w:trPr>
        <w:tc>
          <w:tcPr>
            <w:tcW w:w="10267" w:type="dxa"/>
            <w:shd w:val="clear" w:color="auto" w:fill="F2F2F2"/>
            <w:vAlign w:val="center"/>
          </w:tcPr>
          <w:p w14:paraId="13A5CDCE" w14:textId="77777777" w:rsidR="00B315D7" w:rsidRPr="00E3777B" w:rsidRDefault="00B315D7" w:rsidP="003D7D43">
            <w:pPr>
              <w:rPr>
                <w:b/>
              </w:rPr>
            </w:pPr>
            <w:r w:rsidRPr="00E3777B">
              <w:rPr>
                <w:b/>
              </w:rPr>
              <w:t>L’organizzatore dell’evento dichiara di aver preso visione del piano di emergenza, di condividerne i contenuti e di farlo proprio nell’attuazione delle misure in esso contenute. Dichiara inoltre di farsi carico del reperimento del personale addetto alla squadra di emergenza, nel numero e con le qualifiche formative previste nella relativa sezione di questo piano.</w:t>
            </w:r>
          </w:p>
        </w:tc>
      </w:tr>
    </w:tbl>
    <w:p w14:paraId="40438C0C" w14:textId="77777777" w:rsidR="00F6134A" w:rsidRPr="00E3777B" w:rsidRDefault="00F6134A"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819"/>
      </w:tblGrid>
      <w:tr w:rsidR="00B315D7" w:rsidRPr="00E3777B" w14:paraId="1392E89F" w14:textId="77777777" w:rsidTr="0071746D">
        <w:trPr>
          <w:trHeight w:val="680"/>
          <w:tblHeader/>
        </w:trPr>
        <w:tc>
          <w:tcPr>
            <w:tcW w:w="5495" w:type="dxa"/>
            <w:shd w:val="clear" w:color="auto" w:fill="F2DBDB" w:themeFill="accent2" w:themeFillTint="33"/>
            <w:vAlign w:val="center"/>
          </w:tcPr>
          <w:p w14:paraId="60F47552" w14:textId="77777777" w:rsidR="00B315D7" w:rsidRPr="00E3777B" w:rsidRDefault="00B315D7" w:rsidP="003D7D43">
            <w:pPr>
              <w:jc w:val="center"/>
              <w:rPr>
                <w:b/>
              </w:rPr>
            </w:pPr>
            <w:r w:rsidRPr="00E3777B">
              <w:rPr>
                <w:b/>
              </w:rPr>
              <w:t>L’organizzatore dell’evento</w:t>
            </w:r>
          </w:p>
        </w:tc>
        <w:tc>
          <w:tcPr>
            <w:tcW w:w="4819" w:type="dxa"/>
            <w:shd w:val="clear" w:color="auto" w:fill="F2DBDB" w:themeFill="accent2" w:themeFillTint="33"/>
            <w:vAlign w:val="center"/>
          </w:tcPr>
          <w:p w14:paraId="1D45A335" w14:textId="77777777" w:rsidR="00B315D7" w:rsidRPr="00E3777B" w:rsidRDefault="00B315D7" w:rsidP="003D7D43">
            <w:pPr>
              <w:jc w:val="center"/>
              <w:rPr>
                <w:b/>
              </w:rPr>
            </w:pPr>
            <w:r w:rsidRPr="00E3777B">
              <w:rPr>
                <w:b/>
              </w:rPr>
              <w:t>Firma</w:t>
            </w:r>
          </w:p>
        </w:tc>
      </w:tr>
      <w:tr w:rsidR="00B315D7" w:rsidRPr="00B315D7" w14:paraId="0292A2D6" w14:textId="77777777" w:rsidTr="00B64AB0">
        <w:trPr>
          <w:cantSplit/>
          <w:trHeight w:val="1134"/>
        </w:trPr>
        <w:tc>
          <w:tcPr>
            <w:tcW w:w="5495" w:type="dxa"/>
            <w:shd w:val="clear" w:color="auto" w:fill="F2F2F2"/>
            <w:vAlign w:val="center"/>
          </w:tcPr>
          <w:p w14:paraId="4F3046E4" w14:textId="37AC577B" w:rsidR="00B315D7" w:rsidRPr="00B315D7" w:rsidRDefault="00B315D7" w:rsidP="003D7D43">
            <w:pPr>
              <w:jc w:val="center"/>
            </w:pPr>
          </w:p>
        </w:tc>
        <w:tc>
          <w:tcPr>
            <w:tcW w:w="4819" w:type="dxa"/>
            <w:shd w:val="clear" w:color="auto" w:fill="F2F2F2"/>
            <w:vAlign w:val="center"/>
          </w:tcPr>
          <w:p w14:paraId="0A1C8122" w14:textId="77777777" w:rsidR="00B315D7" w:rsidRPr="00B315D7" w:rsidRDefault="00B315D7" w:rsidP="003D7D43">
            <w:pPr>
              <w:jc w:val="center"/>
            </w:pPr>
          </w:p>
        </w:tc>
      </w:tr>
    </w:tbl>
    <w:p w14:paraId="653E7B60" w14:textId="77777777" w:rsidR="00F6134A" w:rsidRPr="00B315D7" w:rsidRDefault="00F6134A"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819"/>
      </w:tblGrid>
      <w:tr w:rsidR="00B315D7" w:rsidRPr="00B315D7" w14:paraId="11AC9A8E" w14:textId="77777777" w:rsidTr="0071746D">
        <w:trPr>
          <w:trHeight w:val="680"/>
          <w:tblHeader/>
        </w:trPr>
        <w:tc>
          <w:tcPr>
            <w:tcW w:w="5495" w:type="dxa"/>
            <w:shd w:val="clear" w:color="auto" w:fill="F2DBDB" w:themeFill="accent2" w:themeFillTint="33"/>
            <w:vAlign w:val="center"/>
          </w:tcPr>
          <w:p w14:paraId="45CA8814" w14:textId="77777777" w:rsidR="00B315D7" w:rsidRPr="00B315D7" w:rsidRDefault="00B315D7" w:rsidP="003D7D43">
            <w:pPr>
              <w:jc w:val="center"/>
              <w:rPr>
                <w:b/>
              </w:rPr>
            </w:pPr>
            <w:r w:rsidRPr="00B315D7">
              <w:rPr>
                <w:b/>
              </w:rPr>
              <w:t>Il tecnico redattore del piano</w:t>
            </w:r>
          </w:p>
        </w:tc>
        <w:tc>
          <w:tcPr>
            <w:tcW w:w="4819" w:type="dxa"/>
            <w:shd w:val="clear" w:color="auto" w:fill="F2DBDB" w:themeFill="accent2" w:themeFillTint="33"/>
            <w:vAlign w:val="center"/>
          </w:tcPr>
          <w:p w14:paraId="05D32E87" w14:textId="77777777" w:rsidR="00B315D7" w:rsidRPr="00B315D7" w:rsidRDefault="00B315D7" w:rsidP="003D7D43">
            <w:pPr>
              <w:jc w:val="center"/>
              <w:rPr>
                <w:b/>
              </w:rPr>
            </w:pPr>
            <w:r w:rsidRPr="00B315D7">
              <w:rPr>
                <w:b/>
              </w:rPr>
              <w:t>Firma</w:t>
            </w:r>
          </w:p>
        </w:tc>
      </w:tr>
      <w:tr w:rsidR="00B315D7" w:rsidRPr="00B315D7" w14:paraId="2E0DAF3B" w14:textId="77777777" w:rsidTr="00B64AB0">
        <w:trPr>
          <w:cantSplit/>
          <w:trHeight w:val="1134"/>
        </w:trPr>
        <w:tc>
          <w:tcPr>
            <w:tcW w:w="5495" w:type="dxa"/>
            <w:shd w:val="clear" w:color="auto" w:fill="F2F2F2"/>
            <w:vAlign w:val="center"/>
          </w:tcPr>
          <w:p w14:paraId="25B20531" w14:textId="53E698FD" w:rsidR="00B315D7" w:rsidRPr="00B315D7" w:rsidRDefault="00B315D7" w:rsidP="003D7D43">
            <w:pPr>
              <w:jc w:val="center"/>
            </w:pPr>
          </w:p>
        </w:tc>
        <w:tc>
          <w:tcPr>
            <w:tcW w:w="4819" w:type="dxa"/>
            <w:shd w:val="clear" w:color="auto" w:fill="F2F2F2"/>
            <w:vAlign w:val="center"/>
          </w:tcPr>
          <w:p w14:paraId="397DE6D8" w14:textId="77777777" w:rsidR="00B315D7" w:rsidRPr="00B315D7" w:rsidRDefault="00B315D7" w:rsidP="003D7D43">
            <w:pPr>
              <w:jc w:val="center"/>
            </w:pPr>
          </w:p>
        </w:tc>
      </w:tr>
    </w:tbl>
    <w:p w14:paraId="6C3198DF" w14:textId="77777777" w:rsidR="00496FBE"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pPr>
      <w:r w:rsidRPr="00B315D7">
        <w:br w:type="page"/>
      </w:r>
    </w:p>
    <w:p w14:paraId="5341F1AA" w14:textId="77777777" w:rsidR="00496FBE" w:rsidRDefault="00496FBE" w:rsidP="00496FB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pPr>
    </w:p>
    <w:p w14:paraId="5E083E34" w14:textId="45C28A56" w:rsidR="00B315D7" w:rsidRPr="0071746D"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C00000"/>
          <w:u w:val="single"/>
        </w:rPr>
      </w:pPr>
      <w:r w:rsidRPr="0071746D">
        <w:rPr>
          <w:b/>
          <w:color w:val="C00000"/>
          <w:u w:val="single"/>
        </w:rPr>
        <w:t>DETERMINAZIONE DELLA SQUADRA DI EMERGENZA</w:t>
      </w:r>
    </w:p>
    <w:p w14:paraId="7D472D93" w14:textId="77777777" w:rsidR="00B315D7" w:rsidRPr="00B315D7"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B315D7" w14:paraId="2439E08C" w14:textId="77777777" w:rsidTr="0071746D">
        <w:trPr>
          <w:cantSplit/>
          <w:trHeight w:val="454"/>
        </w:trPr>
        <w:tc>
          <w:tcPr>
            <w:tcW w:w="1026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EAC54B1" w14:textId="77777777" w:rsidR="00B315D7" w:rsidRPr="00B315D7" w:rsidRDefault="00B315D7" w:rsidP="003D7D43">
            <w:pPr>
              <w:jc w:val="center"/>
              <w:rPr>
                <w:rFonts w:cs="Arial"/>
                <w:b/>
              </w:rPr>
            </w:pPr>
            <w:r w:rsidRPr="00B315D7">
              <w:rPr>
                <w:rFonts w:cs="Arial"/>
                <w:b/>
              </w:rPr>
              <w:t>IN FASE DI PROGETTAZIONE DELL’EVENTO</w:t>
            </w:r>
          </w:p>
        </w:tc>
      </w:tr>
      <w:tr w:rsidR="00B315D7" w:rsidRPr="00B315D7" w14:paraId="425F6663" w14:textId="77777777" w:rsidTr="003D7D43">
        <w:trPr>
          <w:cantSplit/>
          <w:trHeight w:val="567"/>
        </w:trPr>
        <w:tc>
          <w:tcPr>
            <w:tcW w:w="10267" w:type="dxa"/>
            <w:shd w:val="clear" w:color="auto" w:fill="F2F2F2"/>
            <w:vAlign w:val="center"/>
          </w:tcPr>
          <w:p w14:paraId="5B6810F5" w14:textId="2A9C4A07" w:rsidR="00B315D7" w:rsidRPr="00B315D7" w:rsidRDefault="00496FBE" w:rsidP="003D7D43">
            <w:r w:rsidRPr="00B315D7">
              <w:t xml:space="preserve">La composizione della squadra di emergenza </w:t>
            </w:r>
            <w:r>
              <w:t>è stata determinata seguendo le indicazioni delle l</w:t>
            </w:r>
            <w:r w:rsidRPr="00011F0E">
              <w:t>inee guida per lo svolgimento delle funzioni amministrative concernenti l'attività di vigilanza delle condizioni di solidità e sicurezza dei locali di pubblico spettacolo o trattenimento e delle manifestazioni temporanee</w:t>
            </w:r>
            <w:r>
              <w:t xml:space="preserve"> proposte dal tavolo tecnico coordinato dalla Prefettura di Treviso.</w:t>
            </w:r>
          </w:p>
        </w:tc>
      </w:tr>
    </w:tbl>
    <w:p w14:paraId="60E7C692" w14:textId="77777777" w:rsidR="00B315D7" w:rsidRPr="00B315D7" w:rsidRDefault="00B315D7" w:rsidP="00B315D7">
      <w:pPr>
        <w:pStyle w:val="a2"/>
        <w:rPr>
          <w:rFonts w:ascii="Bahnschrift Light" w:hAnsi="Bahnschrift Light"/>
          <w:lang w:val="it-IT"/>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59"/>
        <w:gridCol w:w="1418"/>
        <w:gridCol w:w="1311"/>
        <w:gridCol w:w="1311"/>
        <w:gridCol w:w="1311"/>
        <w:gridCol w:w="1311"/>
      </w:tblGrid>
      <w:tr w:rsidR="00B315D7" w:rsidRPr="00B315D7" w14:paraId="70D806BF" w14:textId="77777777" w:rsidTr="0071746D">
        <w:trPr>
          <w:trHeight w:val="1361"/>
          <w:tblHeader/>
        </w:trPr>
        <w:tc>
          <w:tcPr>
            <w:tcW w:w="2093" w:type="dxa"/>
            <w:shd w:val="clear" w:color="auto" w:fill="F2DBDB" w:themeFill="accent2" w:themeFillTint="33"/>
            <w:vAlign w:val="center"/>
          </w:tcPr>
          <w:p w14:paraId="36B9AA61" w14:textId="77777777" w:rsidR="00B315D7" w:rsidRPr="00F6134A" w:rsidRDefault="00B315D7" w:rsidP="003D7D43">
            <w:pPr>
              <w:jc w:val="center"/>
              <w:rPr>
                <w:rFonts w:cs="Arial"/>
                <w:b/>
                <w:sz w:val="20"/>
                <w:szCs w:val="20"/>
              </w:rPr>
            </w:pPr>
            <w:r w:rsidRPr="00F6134A">
              <w:rPr>
                <w:rFonts w:cs="Arial"/>
                <w:b/>
                <w:bCs/>
                <w:sz w:val="20"/>
                <w:szCs w:val="20"/>
              </w:rPr>
              <w:t>Attività</w:t>
            </w:r>
          </w:p>
        </w:tc>
        <w:tc>
          <w:tcPr>
            <w:tcW w:w="1559" w:type="dxa"/>
            <w:shd w:val="clear" w:color="auto" w:fill="F2DBDB" w:themeFill="accent2" w:themeFillTint="33"/>
            <w:vAlign w:val="center"/>
          </w:tcPr>
          <w:p w14:paraId="0BCA0ED4" w14:textId="77777777" w:rsidR="00B315D7" w:rsidRPr="00F6134A" w:rsidRDefault="00B315D7" w:rsidP="003D7D43">
            <w:pPr>
              <w:jc w:val="center"/>
              <w:rPr>
                <w:rFonts w:cs="Arial"/>
                <w:b/>
                <w:sz w:val="20"/>
                <w:szCs w:val="20"/>
              </w:rPr>
            </w:pPr>
            <w:r w:rsidRPr="00F6134A">
              <w:rPr>
                <w:rFonts w:cs="Arial"/>
                <w:b/>
                <w:sz w:val="20"/>
                <w:szCs w:val="20"/>
              </w:rPr>
              <w:t>Sistemazione del pubblico</w:t>
            </w:r>
          </w:p>
        </w:tc>
        <w:tc>
          <w:tcPr>
            <w:tcW w:w="1418" w:type="dxa"/>
            <w:shd w:val="clear" w:color="auto" w:fill="F2DBDB" w:themeFill="accent2" w:themeFillTint="33"/>
            <w:vAlign w:val="center"/>
          </w:tcPr>
          <w:p w14:paraId="61A78858" w14:textId="77777777" w:rsidR="00B315D7" w:rsidRPr="00F6134A" w:rsidRDefault="00B315D7" w:rsidP="003D7D43">
            <w:pPr>
              <w:jc w:val="center"/>
              <w:rPr>
                <w:rFonts w:cs="Arial"/>
                <w:b/>
                <w:sz w:val="20"/>
                <w:szCs w:val="20"/>
              </w:rPr>
            </w:pPr>
            <w:r w:rsidRPr="00F6134A">
              <w:rPr>
                <w:rFonts w:cs="Arial"/>
                <w:b/>
                <w:sz w:val="20"/>
                <w:szCs w:val="20"/>
              </w:rPr>
              <w:t>Affollamento massimo consentito</w:t>
            </w:r>
          </w:p>
          <w:p w14:paraId="7326940C" w14:textId="77777777" w:rsidR="00B315D7" w:rsidRPr="00F6134A" w:rsidRDefault="00B315D7" w:rsidP="003D7D43">
            <w:pPr>
              <w:jc w:val="center"/>
              <w:rPr>
                <w:rFonts w:cs="Arial"/>
                <w:b/>
                <w:sz w:val="20"/>
                <w:szCs w:val="20"/>
              </w:rPr>
            </w:pPr>
            <w:r w:rsidRPr="00F6134A">
              <w:rPr>
                <w:rFonts w:cs="Arial"/>
                <w:b/>
                <w:sz w:val="20"/>
                <w:szCs w:val="20"/>
              </w:rPr>
              <w:t>[persone]</w:t>
            </w:r>
          </w:p>
        </w:tc>
        <w:tc>
          <w:tcPr>
            <w:tcW w:w="1311" w:type="dxa"/>
            <w:shd w:val="clear" w:color="auto" w:fill="F2DBDB" w:themeFill="accent2" w:themeFillTint="33"/>
            <w:vAlign w:val="center"/>
          </w:tcPr>
          <w:p w14:paraId="2A0A88C5" w14:textId="77777777" w:rsidR="00B315D7" w:rsidRPr="00F6134A" w:rsidRDefault="00B315D7" w:rsidP="003D7D43">
            <w:pPr>
              <w:jc w:val="center"/>
              <w:rPr>
                <w:rFonts w:cs="Arial"/>
                <w:b/>
                <w:sz w:val="20"/>
                <w:szCs w:val="20"/>
              </w:rPr>
            </w:pPr>
            <w:r w:rsidRPr="00F6134A">
              <w:rPr>
                <w:rFonts w:cs="Arial"/>
                <w:b/>
                <w:sz w:val="20"/>
                <w:szCs w:val="20"/>
              </w:rPr>
              <w:t>Addetti Antincendio</w:t>
            </w:r>
          </w:p>
          <w:p w14:paraId="712DC382" w14:textId="77777777" w:rsidR="00B315D7" w:rsidRPr="00F6134A" w:rsidRDefault="00B315D7" w:rsidP="003D7D43">
            <w:pPr>
              <w:jc w:val="center"/>
              <w:rPr>
                <w:rFonts w:cs="Arial"/>
                <w:b/>
                <w:sz w:val="20"/>
                <w:szCs w:val="20"/>
              </w:rPr>
            </w:pPr>
            <w:r w:rsidRPr="00F6134A">
              <w:rPr>
                <w:rFonts w:cs="Arial"/>
                <w:b/>
                <w:sz w:val="20"/>
                <w:szCs w:val="20"/>
              </w:rPr>
              <w:t>[numero]</w:t>
            </w:r>
          </w:p>
        </w:tc>
        <w:tc>
          <w:tcPr>
            <w:tcW w:w="1311" w:type="dxa"/>
            <w:shd w:val="clear" w:color="auto" w:fill="F2DBDB" w:themeFill="accent2" w:themeFillTint="33"/>
            <w:vAlign w:val="center"/>
          </w:tcPr>
          <w:p w14:paraId="03B2392F" w14:textId="77777777" w:rsidR="00B315D7" w:rsidRPr="00F6134A" w:rsidRDefault="00B315D7" w:rsidP="003D7D43">
            <w:pPr>
              <w:pBdr>
                <w:bottom w:val="single" w:sz="12" w:space="1" w:color="auto"/>
              </w:pBdr>
              <w:jc w:val="center"/>
              <w:rPr>
                <w:rFonts w:cs="Arial"/>
                <w:b/>
                <w:sz w:val="20"/>
                <w:szCs w:val="20"/>
              </w:rPr>
            </w:pPr>
            <w:r w:rsidRPr="00F6134A">
              <w:rPr>
                <w:rFonts w:cs="Arial"/>
                <w:b/>
                <w:sz w:val="20"/>
                <w:szCs w:val="20"/>
              </w:rPr>
              <w:t>Idoneità tecnica</w:t>
            </w:r>
          </w:p>
          <w:p w14:paraId="6748635D" w14:textId="77777777" w:rsidR="00B315D7" w:rsidRPr="00F6134A" w:rsidRDefault="00B315D7" w:rsidP="003D7D43">
            <w:pPr>
              <w:jc w:val="center"/>
              <w:rPr>
                <w:rFonts w:cs="Arial"/>
                <w:b/>
                <w:sz w:val="20"/>
                <w:szCs w:val="20"/>
              </w:rPr>
            </w:pPr>
            <w:r w:rsidRPr="00F6134A">
              <w:rPr>
                <w:rFonts w:cs="Arial"/>
                <w:b/>
                <w:sz w:val="20"/>
                <w:szCs w:val="20"/>
              </w:rPr>
              <w:t>Livello di rischio</w:t>
            </w:r>
          </w:p>
        </w:tc>
        <w:tc>
          <w:tcPr>
            <w:tcW w:w="1311" w:type="dxa"/>
            <w:shd w:val="clear" w:color="auto" w:fill="F2DBDB" w:themeFill="accent2" w:themeFillTint="33"/>
            <w:vAlign w:val="center"/>
          </w:tcPr>
          <w:p w14:paraId="5F18D5D4" w14:textId="77777777" w:rsidR="00B315D7" w:rsidRPr="00F6134A" w:rsidRDefault="00B315D7" w:rsidP="003D7D43">
            <w:pPr>
              <w:jc w:val="center"/>
              <w:rPr>
                <w:rFonts w:cs="Arial"/>
                <w:b/>
                <w:sz w:val="20"/>
                <w:szCs w:val="20"/>
              </w:rPr>
            </w:pPr>
            <w:r w:rsidRPr="00F6134A">
              <w:rPr>
                <w:rFonts w:cs="Arial"/>
                <w:b/>
                <w:sz w:val="20"/>
                <w:szCs w:val="20"/>
              </w:rPr>
              <w:t>Addetti primo soccorso</w:t>
            </w:r>
          </w:p>
          <w:p w14:paraId="56D00732" w14:textId="77777777" w:rsidR="00B315D7" w:rsidRPr="00F6134A" w:rsidRDefault="00B315D7" w:rsidP="003D7D43">
            <w:pPr>
              <w:jc w:val="center"/>
              <w:rPr>
                <w:rFonts w:cs="Arial"/>
                <w:b/>
                <w:sz w:val="20"/>
                <w:szCs w:val="20"/>
              </w:rPr>
            </w:pPr>
            <w:r w:rsidRPr="00F6134A">
              <w:rPr>
                <w:rFonts w:cs="Arial"/>
                <w:b/>
                <w:sz w:val="20"/>
                <w:szCs w:val="20"/>
              </w:rPr>
              <w:t>[numero]</w:t>
            </w:r>
          </w:p>
        </w:tc>
        <w:tc>
          <w:tcPr>
            <w:tcW w:w="1311" w:type="dxa"/>
            <w:shd w:val="clear" w:color="auto" w:fill="F2DBDB" w:themeFill="accent2" w:themeFillTint="33"/>
            <w:vAlign w:val="center"/>
          </w:tcPr>
          <w:p w14:paraId="05B0F98F" w14:textId="22884C64" w:rsidR="00B315D7" w:rsidRPr="00F6134A" w:rsidRDefault="00B315D7" w:rsidP="003D7D43">
            <w:pPr>
              <w:jc w:val="center"/>
              <w:rPr>
                <w:rFonts w:cs="Arial"/>
                <w:b/>
                <w:sz w:val="20"/>
                <w:szCs w:val="20"/>
              </w:rPr>
            </w:pPr>
            <w:r w:rsidRPr="00F6134A">
              <w:rPr>
                <w:rFonts w:cs="Arial"/>
                <w:b/>
                <w:sz w:val="20"/>
                <w:szCs w:val="20"/>
              </w:rPr>
              <w:t xml:space="preserve">Operatore formato </w:t>
            </w:r>
            <w:r w:rsidR="006E20E7" w:rsidRPr="00F6134A">
              <w:rPr>
                <w:rFonts w:cs="Arial"/>
                <w:b/>
                <w:sz w:val="20"/>
                <w:szCs w:val="20"/>
              </w:rPr>
              <w:t>sicurezza</w:t>
            </w:r>
          </w:p>
          <w:p w14:paraId="7162A81B" w14:textId="77777777" w:rsidR="00B315D7" w:rsidRPr="00F6134A" w:rsidRDefault="00B315D7" w:rsidP="003D7D43">
            <w:pPr>
              <w:jc w:val="center"/>
              <w:rPr>
                <w:rFonts w:cs="Arial"/>
                <w:b/>
                <w:sz w:val="20"/>
                <w:szCs w:val="20"/>
              </w:rPr>
            </w:pPr>
            <w:r w:rsidRPr="00F6134A">
              <w:rPr>
                <w:rFonts w:cs="Arial"/>
                <w:b/>
                <w:sz w:val="20"/>
                <w:szCs w:val="20"/>
              </w:rPr>
              <w:t>[numero]</w:t>
            </w:r>
          </w:p>
        </w:tc>
      </w:tr>
      <w:tr w:rsidR="00B315D7" w:rsidRPr="00B315D7" w14:paraId="4DB3FA83" w14:textId="77777777" w:rsidTr="003D7D43">
        <w:trPr>
          <w:trHeight w:val="1361"/>
        </w:trPr>
        <w:tc>
          <w:tcPr>
            <w:tcW w:w="2093" w:type="dxa"/>
            <w:shd w:val="clear" w:color="auto" w:fill="auto"/>
            <w:vAlign w:val="center"/>
          </w:tcPr>
          <w:p w14:paraId="2A87BFCE" w14:textId="5046978F" w:rsidR="00B315D7" w:rsidRPr="00F6134A" w:rsidRDefault="00B315D7" w:rsidP="003D7D43">
            <w:pPr>
              <w:jc w:val="center"/>
              <w:rPr>
                <w:rFonts w:cs="Arial"/>
                <w:bCs/>
                <w:sz w:val="20"/>
                <w:szCs w:val="20"/>
              </w:rPr>
            </w:pPr>
            <w:r w:rsidRPr="00F6134A">
              <w:rPr>
                <w:rFonts w:cs="Arial"/>
                <w:b/>
                <w:bCs/>
                <w:sz w:val="20"/>
                <w:szCs w:val="20"/>
              </w:rPr>
              <w:t>Riunioni, convegni conferenze</w:t>
            </w:r>
            <w:r w:rsidR="00496FBE">
              <w:rPr>
                <w:rFonts w:cs="Arial"/>
                <w:b/>
                <w:bCs/>
                <w:sz w:val="20"/>
                <w:szCs w:val="20"/>
              </w:rPr>
              <w:t>, letture</w:t>
            </w:r>
          </w:p>
        </w:tc>
        <w:tc>
          <w:tcPr>
            <w:tcW w:w="1559" w:type="dxa"/>
            <w:shd w:val="clear" w:color="auto" w:fill="auto"/>
            <w:vAlign w:val="center"/>
          </w:tcPr>
          <w:p w14:paraId="34D60366" w14:textId="77777777" w:rsidR="00B315D7" w:rsidRPr="00B315D7" w:rsidRDefault="00B315D7" w:rsidP="003D7D43">
            <w:pPr>
              <w:jc w:val="center"/>
            </w:pPr>
            <w:r w:rsidRPr="00B315D7">
              <w:t>Seduti</w:t>
            </w:r>
          </w:p>
        </w:tc>
        <w:tc>
          <w:tcPr>
            <w:tcW w:w="1418" w:type="dxa"/>
            <w:shd w:val="clear" w:color="auto" w:fill="auto"/>
            <w:vAlign w:val="center"/>
          </w:tcPr>
          <w:p w14:paraId="114D376D" w14:textId="05AEE552" w:rsidR="00B315D7" w:rsidRPr="00B315D7" w:rsidRDefault="00E41DFA" w:rsidP="003D7D43">
            <w:pPr>
              <w:jc w:val="center"/>
              <w:rPr>
                <w:b/>
              </w:rPr>
            </w:pPr>
            <w:r>
              <w:rPr>
                <w:b/>
              </w:rPr>
              <w:t>500</w:t>
            </w:r>
          </w:p>
        </w:tc>
        <w:tc>
          <w:tcPr>
            <w:tcW w:w="1311" w:type="dxa"/>
            <w:shd w:val="clear" w:color="auto" w:fill="auto"/>
            <w:vAlign w:val="center"/>
          </w:tcPr>
          <w:p w14:paraId="5A53FC21" w14:textId="77777777" w:rsidR="00B315D7" w:rsidRPr="00B315D7" w:rsidRDefault="00B315D7" w:rsidP="003D7D43">
            <w:pPr>
              <w:jc w:val="center"/>
              <w:rPr>
                <w:b/>
              </w:rPr>
            </w:pPr>
            <w:r w:rsidRPr="00B315D7">
              <w:rPr>
                <w:b/>
              </w:rPr>
              <w:t>2</w:t>
            </w:r>
          </w:p>
        </w:tc>
        <w:tc>
          <w:tcPr>
            <w:tcW w:w="1311" w:type="dxa"/>
            <w:shd w:val="clear" w:color="auto" w:fill="auto"/>
            <w:vAlign w:val="center"/>
          </w:tcPr>
          <w:p w14:paraId="62FC6C48" w14:textId="77777777" w:rsidR="00B315D7" w:rsidRPr="00B315D7" w:rsidRDefault="00B315D7" w:rsidP="003D7D43">
            <w:pPr>
              <w:pBdr>
                <w:bottom w:val="single" w:sz="12" w:space="1" w:color="auto"/>
              </w:pBdr>
              <w:jc w:val="center"/>
              <w:rPr>
                <w:b/>
              </w:rPr>
            </w:pPr>
            <w:r w:rsidRPr="00B315D7">
              <w:rPr>
                <w:b/>
              </w:rPr>
              <w:t>NO</w:t>
            </w:r>
          </w:p>
          <w:p w14:paraId="08D2EE63" w14:textId="41AF17BB" w:rsidR="00B315D7" w:rsidRPr="00B315D7" w:rsidRDefault="00E41DFA" w:rsidP="003D7D43">
            <w:pPr>
              <w:jc w:val="center"/>
              <w:rPr>
                <w:b/>
              </w:rPr>
            </w:pPr>
            <w:r>
              <w:rPr>
                <w:b/>
              </w:rPr>
              <w:t>Medio</w:t>
            </w:r>
          </w:p>
        </w:tc>
        <w:tc>
          <w:tcPr>
            <w:tcW w:w="1311" w:type="dxa"/>
            <w:shd w:val="clear" w:color="auto" w:fill="auto"/>
            <w:vAlign w:val="center"/>
          </w:tcPr>
          <w:p w14:paraId="1F0FF27B" w14:textId="0891BB1E" w:rsidR="00B315D7" w:rsidRPr="00B315D7" w:rsidRDefault="00E41DFA" w:rsidP="003D7D43">
            <w:pPr>
              <w:jc w:val="center"/>
              <w:rPr>
                <w:b/>
              </w:rPr>
            </w:pPr>
            <w:r>
              <w:rPr>
                <w:b/>
              </w:rPr>
              <w:t>2</w:t>
            </w:r>
          </w:p>
        </w:tc>
        <w:tc>
          <w:tcPr>
            <w:tcW w:w="1311" w:type="dxa"/>
            <w:shd w:val="clear" w:color="auto" w:fill="auto"/>
            <w:vAlign w:val="center"/>
          </w:tcPr>
          <w:p w14:paraId="41D61A19" w14:textId="18D3DB9C" w:rsidR="00B315D7" w:rsidRPr="00B315D7" w:rsidRDefault="00E41DFA" w:rsidP="003D7D43">
            <w:pPr>
              <w:jc w:val="center"/>
              <w:rPr>
                <w:b/>
              </w:rPr>
            </w:pPr>
            <w:r>
              <w:rPr>
                <w:b/>
              </w:rPr>
              <w:t>1</w:t>
            </w:r>
          </w:p>
        </w:tc>
      </w:tr>
      <w:tr w:rsidR="00E41DFA" w:rsidRPr="00B315D7" w14:paraId="6A883920" w14:textId="77777777" w:rsidTr="00870EDC">
        <w:trPr>
          <w:trHeight w:val="1361"/>
        </w:trPr>
        <w:tc>
          <w:tcPr>
            <w:tcW w:w="2093" w:type="dxa"/>
            <w:shd w:val="clear" w:color="auto" w:fill="F2F2F2"/>
            <w:vAlign w:val="center"/>
          </w:tcPr>
          <w:p w14:paraId="0FEBA813" w14:textId="41861041" w:rsidR="00E41DFA" w:rsidRPr="00F6134A" w:rsidRDefault="00E41DFA" w:rsidP="00870EDC">
            <w:pPr>
              <w:jc w:val="center"/>
              <w:rPr>
                <w:rFonts w:cs="Arial"/>
                <w:bCs/>
                <w:sz w:val="20"/>
                <w:szCs w:val="20"/>
              </w:rPr>
            </w:pPr>
            <w:r w:rsidRPr="00F6134A">
              <w:rPr>
                <w:rFonts w:cs="Arial"/>
                <w:b/>
                <w:bCs/>
                <w:sz w:val="20"/>
                <w:szCs w:val="20"/>
              </w:rPr>
              <w:t>Riunioni, convegni conferenze</w:t>
            </w:r>
            <w:r>
              <w:rPr>
                <w:rFonts w:cs="Arial"/>
                <w:b/>
                <w:bCs/>
                <w:sz w:val="20"/>
                <w:szCs w:val="20"/>
              </w:rPr>
              <w:t>, letture</w:t>
            </w:r>
          </w:p>
        </w:tc>
        <w:tc>
          <w:tcPr>
            <w:tcW w:w="1559" w:type="dxa"/>
            <w:shd w:val="clear" w:color="auto" w:fill="F2F2F2"/>
            <w:vAlign w:val="center"/>
          </w:tcPr>
          <w:p w14:paraId="12A932A1" w14:textId="4229DB9D" w:rsidR="00E41DFA" w:rsidRPr="00B315D7" w:rsidRDefault="00E41DFA" w:rsidP="00E41DFA">
            <w:pPr>
              <w:jc w:val="center"/>
            </w:pPr>
            <w:r w:rsidRPr="00B315D7">
              <w:t>Seduti</w:t>
            </w:r>
          </w:p>
        </w:tc>
        <w:tc>
          <w:tcPr>
            <w:tcW w:w="1418" w:type="dxa"/>
            <w:shd w:val="clear" w:color="auto" w:fill="F2F2F2"/>
            <w:vAlign w:val="center"/>
          </w:tcPr>
          <w:p w14:paraId="0007F5A7" w14:textId="77777777" w:rsidR="00E41DFA" w:rsidRPr="00B315D7" w:rsidRDefault="00E41DFA" w:rsidP="00870EDC">
            <w:pPr>
              <w:jc w:val="center"/>
              <w:rPr>
                <w:b/>
              </w:rPr>
            </w:pPr>
            <w:r>
              <w:rPr>
                <w:b/>
              </w:rPr>
              <w:t>20</w:t>
            </w:r>
            <w:r w:rsidRPr="00B315D7">
              <w:rPr>
                <w:b/>
              </w:rPr>
              <w:t>0</w:t>
            </w:r>
          </w:p>
        </w:tc>
        <w:tc>
          <w:tcPr>
            <w:tcW w:w="1311" w:type="dxa"/>
            <w:shd w:val="clear" w:color="auto" w:fill="F2F2F2"/>
            <w:vAlign w:val="center"/>
          </w:tcPr>
          <w:p w14:paraId="4C67ACC2" w14:textId="77777777" w:rsidR="00E41DFA" w:rsidRPr="00B315D7" w:rsidRDefault="00E41DFA" w:rsidP="00870EDC">
            <w:pPr>
              <w:jc w:val="center"/>
              <w:rPr>
                <w:b/>
              </w:rPr>
            </w:pPr>
            <w:r w:rsidRPr="00B315D7">
              <w:rPr>
                <w:b/>
              </w:rPr>
              <w:t>2</w:t>
            </w:r>
          </w:p>
        </w:tc>
        <w:tc>
          <w:tcPr>
            <w:tcW w:w="1311" w:type="dxa"/>
            <w:shd w:val="clear" w:color="auto" w:fill="F2F2F2"/>
            <w:vAlign w:val="center"/>
          </w:tcPr>
          <w:p w14:paraId="405B64F2" w14:textId="44DC314C" w:rsidR="00E41DFA" w:rsidRPr="00B315D7" w:rsidRDefault="00E41DFA" w:rsidP="00870EDC">
            <w:pPr>
              <w:pBdr>
                <w:bottom w:val="single" w:sz="12" w:space="1" w:color="auto"/>
              </w:pBdr>
              <w:jc w:val="center"/>
              <w:rPr>
                <w:b/>
              </w:rPr>
            </w:pPr>
            <w:r>
              <w:rPr>
                <w:b/>
              </w:rPr>
              <w:t>NO</w:t>
            </w:r>
          </w:p>
          <w:p w14:paraId="0D3C708F" w14:textId="6DD11E3F" w:rsidR="00E41DFA" w:rsidRPr="00B315D7" w:rsidRDefault="00E41DFA" w:rsidP="00870EDC">
            <w:pPr>
              <w:jc w:val="center"/>
              <w:rPr>
                <w:b/>
              </w:rPr>
            </w:pPr>
            <w:r>
              <w:rPr>
                <w:b/>
              </w:rPr>
              <w:t>Basso</w:t>
            </w:r>
          </w:p>
        </w:tc>
        <w:tc>
          <w:tcPr>
            <w:tcW w:w="1311" w:type="dxa"/>
            <w:shd w:val="clear" w:color="auto" w:fill="F2F2F2"/>
            <w:vAlign w:val="center"/>
          </w:tcPr>
          <w:p w14:paraId="62B6CCDA" w14:textId="77777777" w:rsidR="00E41DFA" w:rsidRPr="00B315D7" w:rsidRDefault="00E41DFA" w:rsidP="00870EDC">
            <w:pPr>
              <w:jc w:val="center"/>
              <w:rPr>
                <w:b/>
              </w:rPr>
            </w:pPr>
            <w:r w:rsidRPr="00B315D7">
              <w:rPr>
                <w:b/>
              </w:rPr>
              <w:t>1</w:t>
            </w:r>
          </w:p>
        </w:tc>
        <w:tc>
          <w:tcPr>
            <w:tcW w:w="1311" w:type="dxa"/>
            <w:shd w:val="clear" w:color="auto" w:fill="F2F2F2"/>
            <w:vAlign w:val="center"/>
          </w:tcPr>
          <w:p w14:paraId="19DDBC29" w14:textId="77777777" w:rsidR="00E41DFA" w:rsidRPr="00B315D7" w:rsidRDefault="00E41DFA" w:rsidP="00870EDC">
            <w:pPr>
              <w:jc w:val="center"/>
              <w:rPr>
                <w:b/>
              </w:rPr>
            </w:pPr>
            <w:r w:rsidRPr="00B315D7">
              <w:rPr>
                <w:b/>
              </w:rPr>
              <w:t>0</w:t>
            </w:r>
          </w:p>
        </w:tc>
      </w:tr>
      <w:tr w:rsidR="00E41DFA" w:rsidRPr="00B315D7" w14:paraId="53EFDE04" w14:textId="77777777" w:rsidTr="00E41DFA">
        <w:trPr>
          <w:trHeight w:val="1361"/>
        </w:trPr>
        <w:tc>
          <w:tcPr>
            <w:tcW w:w="2093" w:type="dxa"/>
            <w:shd w:val="clear" w:color="auto" w:fill="auto"/>
            <w:vAlign w:val="center"/>
          </w:tcPr>
          <w:p w14:paraId="64CC4E09" w14:textId="77777777" w:rsidR="00E41DFA" w:rsidRPr="00F6134A" w:rsidRDefault="00E41DFA" w:rsidP="00870EDC">
            <w:pPr>
              <w:jc w:val="center"/>
              <w:rPr>
                <w:rFonts w:cs="Arial"/>
                <w:bCs/>
                <w:sz w:val="20"/>
                <w:szCs w:val="20"/>
              </w:rPr>
            </w:pPr>
            <w:r w:rsidRPr="00F6134A">
              <w:rPr>
                <w:rFonts w:cs="Arial"/>
                <w:b/>
                <w:bCs/>
                <w:sz w:val="20"/>
                <w:szCs w:val="20"/>
              </w:rPr>
              <w:t xml:space="preserve">Attività di pubblico spettacolo (teatro, </w:t>
            </w:r>
            <w:r>
              <w:rPr>
                <w:rFonts w:cs="Arial"/>
                <w:b/>
                <w:bCs/>
                <w:sz w:val="20"/>
                <w:szCs w:val="20"/>
              </w:rPr>
              <w:t xml:space="preserve">cinema, </w:t>
            </w:r>
            <w:r w:rsidRPr="00F6134A">
              <w:rPr>
                <w:rFonts w:cs="Arial"/>
                <w:b/>
                <w:bCs/>
                <w:sz w:val="20"/>
                <w:szCs w:val="20"/>
              </w:rPr>
              <w:t>modesti concerti)</w:t>
            </w:r>
          </w:p>
        </w:tc>
        <w:tc>
          <w:tcPr>
            <w:tcW w:w="1559" w:type="dxa"/>
            <w:shd w:val="clear" w:color="auto" w:fill="auto"/>
            <w:vAlign w:val="center"/>
          </w:tcPr>
          <w:p w14:paraId="0CDA9793" w14:textId="77777777" w:rsidR="00E41DFA" w:rsidRDefault="00E41DFA" w:rsidP="00870EDC">
            <w:pPr>
              <w:jc w:val="center"/>
            </w:pPr>
            <w:r w:rsidRPr="00B315D7">
              <w:t>Seduti</w:t>
            </w:r>
            <w:r>
              <w:t>/</w:t>
            </w:r>
          </w:p>
          <w:p w14:paraId="38F58FE2" w14:textId="77777777" w:rsidR="00E41DFA" w:rsidRPr="00B315D7" w:rsidRDefault="00E41DFA" w:rsidP="00870EDC">
            <w:pPr>
              <w:jc w:val="center"/>
            </w:pPr>
            <w:r>
              <w:t>in piedi</w:t>
            </w:r>
          </w:p>
        </w:tc>
        <w:tc>
          <w:tcPr>
            <w:tcW w:w="1418" w:type="dxa"/>
            <w:shd w:val="clear" w:color="auto" w:fill="auto"/>
            <w:vAlign w:val="center"/>
          </w:tcPr>
          <w:p w14:paraId="3F9DB4C2" w14:textId="72EFB67C" w:rsidR="00E41DFA" w:rsidRPr="00B315D7" w:rsidRDefault="00E41DFA" w:rsidP="00870EDC">
            <w:pPr>
              <w:jc w:val="center"/>
              <w:rPr>
                <w:b/>
              </w:rPr>
            </w:pPr>
            <w:r>
              <w:rPr>
                <w:b/>
              </w:rPr>
              <w:t>500</w:t>
            </w:r>
          </w:p>
        </w:tc>
        <w:tc>
          <w:tcPr>
            <w:tcW w:w="1311" w:type="dxa"/>
            <w:shd w:val="clear" w:color="auto" w:fill="auto"/>
            <w:vAlign w:val="center"/>
          </w:tcPr>
          <w:p w14:paraId="202C4048" w14:textId="77777777" w:rsidR="00E41DFA" w:rsidRPr="00B315D7" w:rsidRDefault="00E41DFA" w:rsidP="00870EDC">
            <w:pPr>
              <w:jc w:val="center"/>
              <w:rPr>
                <w:b/>
              </w:rPr>
            </w:pPr>
            <w:r w:rsidRPr="00B315D7">
              <w:rPr>
                <w:b/>
              </w:rPr>
              <w:t>2</w:t>
            </w:r>
          </w:p>
        </w:tc>
        <w:tc>
          <w:tcPr>
            <w:tcW w:w="1311" w:type="dxa"/>
            <w:shd w:val="clear" w:color="auto" w:fill="auto"/>
            <w:vAlign w:val="center"/>
          </w:tcPr>
          <w:p w14:paraId="5CAAE0C6" w14:textId="77777777" w:rsidR="00E41DFA" w:rsidRPr="00B315D7" w:rsidRDefault="00E41DFA" w:rsidP="00870EDC">
            <w:pPr>
              <w:pBdr>
                <w:bottom w:val="single" w:sz="12" w:space="1" w:color="auto"/>
              </w:pBdr>
              <w:jc w:val="center"/>
              <w:rPr>
                <w:b/>
              </w:rPr>
            </w:pPr>
            <w:r>
              <w:rPr>
                <w:b/>
              </w:rPr>
              <w:t>SI</w:t>
            </w:r>
          </w:p>
          <w:p w14:paraId="227DE4DF" w14:textId="77777777" w:rsidR="00E41DFA" w:rsidRPr="00B315D7" w:rsidRDefault="00E41DFA" w:rsidP="00870EDC">
            <w:pPr>
              <w:jc w:val="center"/>
              <w:rPr>
                <w:b/>
              </w:rPr>
            </w:pPr>
            <w:r>
              <w:rPr>
                <w:b/>
              </w:rPr>
              <w:t>Medio</w:t>
            </w:r>
          </w:p>
        </w:tc>
        <w:tc>
          <w:tcPr>
            <w:tcW w:w="1311" w:type="dxa"/>
            <w:shd w:val="clear" w:color="auto" w:fill="auto"/>
            <w:vAlign w:val="center"/>
          </w:tcPr>
          <w:p w14:paraId="52C209CA" w14:textId="51AC0F4B" w:rsidR="00E41DFA" w:rsidRPr="00B315D7" w:rsidRDefault="00E41DFA" w:rsidP="00870EDC">
            <w:pPr>
              <w:jc w:val="center"/>
              <w:rPr>
                <w:b/>
              </w:rPr>
            </w:pPr>
            <w:r>
              <w:rPr>
                <w:b/>
              </w:rPr>
              <w:t>2</w:t>
            </w:r>
          </w:p>
        </w:tc>
        <w:tc>
          <w:tcPr>
            <w:tcW w:w="1311" w:type="dxa"/>
            <w:shd w:val="clear" w:color="auto" w:fill="auto"/>
            <w:vAlign w:val="center"/>
          </w:tcPr>
          <w:p w14:paraId="78FE6EDC" w14:textId="27EDE83D" w:rsidR="00E41DFA" w:rsidRPr="00B315D7" w:rsidRDefault="00E41DFA" w:rsidP="00870EDC">
            <w:pPr>
              <w:jc w:val="center"/>
              <w:rPr>
                <w:b/>
              </w:rPr>
            </w:pPr>
            <w:r>
              <w:rPr>
                <w:b/>
              </w:rPr>
              <w:t>1</w:t>
            </w:r>
          </w:p>
        </w:tc>
      </w:tr>
      <w:tr w:rsidR="00E41DFA" w:rsidRPr="00B315D7" w14:paraId="4A79EEF6" w14:textId="77777777" w:rsidTr="00870EDC">
        <w:trPr>
          <w:trHeight w:val="1361"/>
        </w:trPr>
        <w:tc>
          <w:tcPr>
            <w:tcW w:w="2093" w:type="dxa"/>
            <w:shd w:val="clear" w:color="auto" w:fill="F2F2F2"/>
            <w:vAlign w:val="center"/>
          </w:tcPr>
          <w:p w14:paraId="5F405A33" w14:textId="77777777" w:rsidR="00E41DFA" w:rsidRPr="00F6134A" w:rsidRDefault="00E41DFA" w:rsidP="00870EDC">
            <w:pPr>
              <w:jc w:val="center"/>
              <w:rPr>
                <w:rFonts w:cs="Arial"/>
                <w:bCs/>
                <w:sz w:val="20"/>
                <w:szCs w:val="20"/>
              </w:rPr>
            </w:pPr>
            <w:r w:rsidRPr="00F6134A">
              <w:rPr>
                <w:rFonts w:cs="Arial"/>
                <w:b/>
                <w:bCs/>
                <w:sz w:val="20"/>
                <w:szCs w:val="20"/>
              </w:rPr>
              <w:t xml:space="preserve">Attività di pubblico spettacolo (teatro, </w:t>
            </w:r>
            <w:r>
              <w:rPr>
                <w:rFonts w:cs="Arial"/>
                <w:b/>
                <w:bCs/>
                <w:sz w:val="20"/>
                <w:szCs w:val="20"/>
              </w:rPr>
              <w:t xml:space="preserve">cinema, </w:t>
            </w:r>
            <w:r w:rsidRPr="00F6134A">
              <w:rPr>
                <w:rFonts w:cs="Arial"/>
                <w:b/>
                <w:bCs/>
                <w:sz w:val="20"/>
                <w:szCs w:val="20"/>
              </w:rPr>
              <w:t>modesti concerti)</w:t>
            </w:r>
          </w:p>
        </w:tc>
        <w:tc>
          <w:tcPr>
            <w:tcW w:w="1559" w:type="dxa"/>
            <w:shd w:val="clear" w:color="auto" w:fill="F2F2F2"/>
            <w:vAlign w:val="center"/>
          </w:tcPr>
          <w:p w14:paraId="60B0DD5B" w14:textId="77777777" w:rsidR="00E41DFA" w:rsidRDefault="00E41DFA" w:rsidP="00870EDC">
            <w:pPr>
              <w:jc w:val="center"/>
            </w:pPr>
            <w:r w:rsidRPr="00B315D7">
              <w:t>Seduti</w:t>
            </w:r>
            <w:r>
              <w:t>/</w:t>
            </w:r>
          </w:p>
          <w:p w14:paraId="42D137EF" w14:textId="2969F38B" w:rsidR="00E41DFA" w:rsidRPr="00B315D7" w:rsidRDefault="00E41DFA" w:rsidP="00870EDC">
            <w:pPr>
              <w:jc w:val="center"/>
            </w:pPr>
            <w:r>
              <w:t>in piedi</w:t>
            </w:r>
          </w:p>
        </w:tc>
        <w:tc>
          <w:tcPr>
            <w:tcW w:w="1418" w:type="dxa"/>
            <w:shd w:val="clear" w:color="auto" w:fill="F2F2F2"/>
            <w:vAlign w:val="center"/>
          </w:tcPr>
          <w:p w14:paraId="6F5BAAC1" w14:textId="77777777" w:rsidR="00E41DFA" w:rsidRPr="00B315D7" w:rsidRDefault="00E41DFA" w:rsidP="00870EDC">
            <w:pPr>
              <w:jc w:val="center"/>
              <w:rPr>
                <w:b/>
              </w:rPr>
            </w:pPr>
            <w:r>
              <w:rPr>
                <w:b/>
              </w:rPr>
              <w:t>20</w:t>
            </w:r>
            <w:r w:rsidRPr="00B315D7">
              <w:rPr>
                <w:b/>
              </w:rPr>
              <w:t>0</w:t>
            </w:r>
          </w:p>
        </w:tc>
        <w:tc>
          <w:tcPr>
            <w:tcW w:w="1311" w:type="dxa"/>
            <w:shd w:val="clear" w:color="auto" w:fill="F2F2F2"/>
            <w:vAlign w:val="center"/>
          </w:tcPr>
          <w:p w14:paraId="2AB2B3A3" w14:textId="77777777" w:rsidR="00E41DFA" w:rsidRPr="00B315D7" w:rsidRDefault="00E41DFA" w:rsidP="00870EDC">
            <w:pPr>
              <w:jc w:val="center"/>
              <w:rPr>
                <w:b/>
              </w:rPr>
            </w:pPr>
            <w:r w:rsidRPr="00B315D7">
              <w:rPr>
                <w:b/>
              </w:rPr>
              <w:t>2</w:t>
            </w:r>
          </w:p>
        </w:tc>
        <w:tc>
          <w:tcPr>
            <w:tcW w:w="1311" w:type="dxa"/>
            <w:shd w:val="clear" w:color="auto" w:fill="F2F2F2"/>
            <w:vAlign w:val="center"/>
          </w:tcPr>
          <w:p w14:paraId="24A24211" w14:textId="77777777" w:rsidR="00E41DFA" w:rsidRPr="00B315D7" w:rsidRDefault="00E41DFA" w:rsidP="00870EDC">
            <w:pPr>
              <w:pBdr>
                <w:bottom w:val="single" w:sz="12" w:space="1" w:color="auto"/>
              </w:pBdr>
              <w:jc w:val="center"/>
              <w:rPr>
                <w:b/>
              </w:rPr>
            </w:pPr>
            <w:r>
              <w:rPr>
                <w:b/>
              </w:rPr>
              <w:t>SI</w:t>
            </w:r>
          </w:p>
          <w:p w14:paraId="7FCD5572" w14:textId="77777777" w:rsidR="00E41DFA" w:rsidRPr="00B315D7" w:rsidRDefault="00E41DFA" w:rsidP="00870EDC">
            <w:pPr>
              <w:jc w:val="center"/>
              <w:rPr>
                <w:b/>
              </w:rPr>
            </w:pPr>
            <w:r>
              <w:rPr>
                <w:b/>
              </w:rPr>
              <w:t>Medio</w:t>
            </w:r>
          </w:p>
        </w:tc>
        <w:tc>
          <w:tcPr>
            <w:tcW w:w="1311" w:type="dxa"/>
            <w:shd w:val="clear" w:color="auto" w:fill="F2F2F2"/>
            <w:vAlign w:val="center"/>
          </w:tcPr>
          <w:p w14:paraId="0353FD5D" w14:textId="77777777" w:rsidR="00E41DFA" w:rsidRPr="00B315D7" w:rsidRDefault="00E41DFA" w:rsidP="00870EDC">
            <w:pPr>
              <w:jc w:val="center"/>
              <w:rPr>
                <w:b/>
              </w:rPr>
            </w:pPr>
            <w:r w:rsidRPr="00B315D7">
              <w:rPr>
                <w:b/>
              </w:rPr>
              <w:t>1</w:t>
            </w:r>
          </w:p>
        </w:tc>
        <w:tc>
          <w:tcPr>
            <w:tcW w:w="1311" w:type="dxa"/>
            <w:shd w:val="clear" w:color="auto" w:fill="F2F2F2"/>
            <w:vAlign w:val="center"/>
          </w:tcPr>
          <w:p w14:paraId="482B9181" w14:textId="77777777" w:rsidR="00E41DFA" w:rsidRPr="00B315D7" w:rsidRDefault="00E41DFA" w:rsidP="00870EDC">
            <w:pPr>
              <w:jc w:val="center"/>
              <w:rPr>
                <w:b/>
              </w:rPr>
            </w:pPr>
            <w:r w:rsidRPr="00B315D7">
              <w:rPr>
                <w:b/>
              </w:rPr>
              <w:t>0</w:t>
            </w:r>
          </w:p>
        </w:tc>
      </w:tr>
      <w:tr w:rsidR="00E41DFA" w:rsidRPr="00B315D7" w14:paraId="6A2F9172" w14:textId="77777777" w:rsidTr="00E41DFA">
        <w:trPr>
          <w:trHeight w:val="1361"/>
        </w:trPr>
        <w:tc>
          <w:tcPr>
            <w:tcW w:w="2093" w:type="dxa"/>
            <w:shd w:val="clear" w:color="auto" w:fill="auto"/>
            <w:vAlign w:val="center"/>
          </w:tcPr>
          <w:p w14:paraId="0C9E4DBB" w14:textId="5AAC47E3" w:rsidR="00E41DFA" w:rsidRPr="00F6134A" w:rsidRDefault="00E41DFA" w:rsidP="00E41DFA">
            <w:pPr>
              <w:jc w:val="center"/>
              <w:rPr>
                <w:rFonts w:cs="Arial"/>
                <w:bCs/>
                <w:sz w:val="20"/>
                <w:szCs w:val="20"/>
              </w:rPr>
            </w:pPr>
            <w:r w:rsidRPr="00F6134A">
              <w:rPr>
                <w:rFonts w:cs="Arial"/>
                <w:b/>
                <w:bCs/>
                <w:sz w:val="20"/>
                <w:szCs w:val="20"/>
              </w:rPr>
              <w:t xml:space="preserve">Attività di pubblico spettacolo (teatro, </w:t>
            </w:r>
            <w:r>
              <w:rPr>
                <w:rFonts w:cs="Arial"/>
                <w:b/>
                <w:bCs/>
                <w:sz w:val="20"/>
                <w:szCs w:val="20"/>
              </w:rPr>
              <w:t xml:space="preserve">cinema, </w:t>
            </w:r>
            <w:r w:rsidRPr="00F6134A">
              <w:rPr>
                <w:rFonts w:cs="Arial"/>
                <w:b/>
                <w:bCs/>
                <w:sz w:val="20"/>
                <w:szCs w:val="20"/>
              </w:rPr>
              <w:t>modesti concerti)</w:t>
            </w:r>
          </w:p>
        </w:tc>
        <w:tc>
          <w:tcPr>
            <w:tcW w:w="1559" w:type="dxa"/>
            <w:shd w:val="clear" w:color="auto" w:fill="auto"/>
            <w:vAlign w:val="center"/>
          </w:tcPr>
          <w:p w14:paraId="69218B0D" w14:textId="77777777" w:rsidR="00E41DFA" w:rsidRDefault="00E41DFA" w:rsidP="00E41DFA">
            <w:pPr>
              <w:jc w:val="center"/>
            </w:pPr>
            <w:r w:rsidRPr="00B315D7">
              <w:t>Seduti</w:t>
            </w:r>
            <w:r>
              <w:t>/</w:t>
            </w:r>
          </w:p>
          <w:p w14:paraId="3018C61E" w14:textId="46E05AB2" w:rsidR="00E41DFA" w:rsidRPr="00B315D7" w:rsidRDefault="00E41DFA" w:rsidP="00E41DFA">
            <w:pPr>
              <w:jc w:val="center"/>
            </w:pPr>
            <w:r>
              <w:t>in piedi</w:t>
            </w:r>
          </w:p>
        </w:tc>
        <w:tc>
          <w:tcPr>
            <w:tcW w:w="1418" w:type="dxa"/>
            <w:shd w:val="clear" w:color="auto" w:fill="auto"/>
            <w:vAlign w:val="center"/>
          </w:tcPr>
          <w:p w14:paraId="417535CE" w14:textId="6E24B766" w:rsidR="00E41DFA" w:rsidRPr="00B315D7" w:rsidRDefault="00E41DFA" w:rsidP="00E41DFA">
            <w:pPr>
              <w:jc w:val="center"/>
              <w:rPr>
                <w:b/>
              </w:rPr>
            </w:pPr>
            <w:r>
              <w:rPr>
                <w:b/>
              </w:rPr>
              <w:t>10</w:t>
            </w:r>
            <w:r w:rsidRPr="00B315D7">
              <w:rPr>
                <w:b/>
              </w:rPr>
              <w:t>0</w:t>
            </w:r>
          </w:p>
        </w:tc>
        <w:tc>
          <w:tcPr>
            <w:tcW w:w="1311" w:type="dxa"/>
            <w:shd w:val="clear" w:color="auto" w:fill="auto"/>
            <w:vAlign w:val="center"/>
          </w:tcPr>
          <w:p w14:paraId="489DEF8F" w14:textId="77777777" w:rsidR="00E41DFA" w:rsidRPr="00B315D7" w:rsidRDefault="00E41DFA" w:rsidP="00E41DFA">
            <w:pPr>
              <w:jc w:val="center"/>
              <w:rPr>
                <w:b/>
              </w:rPr>
            </w:pPr>
            <w:r w:rsidRPr="00B315D7">
              <w:rPr>
                <w:b/>
              </w:rPr>
              <w:t>2</w:t>
            </w:r>
          </w:p>
        </w:tc>
        <w:tc>
          <w:tcPr>
            <w:tcW w:w="1311" w:type="dxa"/>
            <w:shd w:val="clear" w:color="auto" w:fill="auto"/>
            <w:vAlign w:val="center"/>
          </w:tcPr>
          <w:p w14:paraId="6DFC24FA" w14:textId="30C2DFCC" w:rsidR="00E41DFA" w:rsidRPr="00B315D7" w:rsidRDefault="00E41DFA" w:rsidP="00E41DFA">
            <w:pPr>
              <w:pBdr>
                <w:bottom w:val="single" w:sz="12" w:space="1" w:color="auto"/>
              </w:pBdr>
              <w:jc w:val="center"/>
              <w:rPr>
                <w:b/>
              </w:rPr>
            </w:pPr>
            <w:r>
              <w:rPr>
                <w:b/>
              </w:rPr>
              <w:t>NO</w:t>
            </w:r>
          </w:p>
          <w:p w14:paraId="7D237777" w14:textId="6EEFE7CA" w:rsidR="00E41DFA" w:rsidRPr="00B315D7" w:rsidRDefault="00E41DFA" w:rsidP="00E41DFA">
            <w:pPr>
              <w:jc w:val="center"/>
              <w:rPr>
                <w:b/>
              </w:rPr>
            </w:pPr>
            <w:r>
              <w:rPr>
                <w:b/>
              </w:rPr>
              <w:t>Basso</w:t>
            </w:r>
          </w:p>
        </w:tc>
        <w:tc>
          <w:tcPr>
            <w:tcW w:w="1311" w:type="dxa"/>
            <w:shd w:val="clear" w:color="auto" w:fill="auto"/>
            <w:vAlign w:val="center"/>
          </w:tcPr>
          <w:p w14:paraId="54AAF8C1" w14:textId="77777777" w:rsidR="00E41DFA" w:rsidRPr="00B315D7" w:rsidRDefault="00E41DFA" w:rsidP="00E41DFA">
            <w:pPr>
              <w:jc w:val="center"/>
              <w:rPr>
                <w:b/>
              </w:rPr>
            </w:pPr>
            <w:r w:rsidRPr="00B315D7">
              <w:rPr>
                <w:b/>
              </w:rPr>
              <w:t>1</w:t>
            </w:r>
          </w:p>
        </w:tc>
        <w:tc>
          <w:tcPr>
            <w:tcW w:w="1311" w:type="dxa"/>
            <w:shd w:val="clear" w:color="auto" w:fill="auto"/>
            <w:vAlign w:val="center"/>
          </w:tcPr>
          <w:p w14:paraId="3E15ECF0" w14:textId="77777777" w:rsidR="00E41DFA" w:rsidRPr="00B315D7" w:rsidRDefault="00E41DFA" w:rsidP="00E41DFA">
            <w:pPr>
              <w:jc w:val="center"/>
              <w:rPr>
                <w:b/>
              </w:rPr>
            </w:pPr>
            <w:r w:rsidRPr="00B315D7">
              <w:rPr>
                <w:b/>
              </w:rPr>
              <w:t>0</w:t>
            </w:r>
          </w:p>
        </w:tc>
      </w:tr>
    </w:tbl>
    <w:p w14:paraId="7CF805A8" w14:textId="77777777" w:rsidR="006C41FD" w:rsidRDefault="006C41FD"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pPr>
    </w:p>
    <w:p w14:paraId="3D86B4D6" w14:textId="50D37E65" w:rsidR="00E41DFA" w:rsidRDefault="00E41DFA">
      <w:r>
        <w:br w:type="page"/>
      </w:r>
    </w:p>
    <w:p w14:paraId="5CA4D3D6" w14:textId="77777777" w:rsidR="00E908D6" w:rsidRPr="00B315D7" w:rsidRDefault="00E908D6"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pPr>
    </w:p>
    <w:p w14:paraId="3E9DF515" w14:textId="77777777" w:rsidR="00B315D7" w:rsidRPr="0071746D"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D99594" w:themeColor="accent2" w:themeTint="99"/>
        </w:rPr>
      </w:pPr>
      <w:r w:rsidRPr="0071746D">
        <w:rPr>
          <w:b/>
          <w:color w:val="D99594" w:themeColor="accent2" w:themeTint="99"/>
        </w:rPr>
        <w:t>FORMAZIONE E RUOLI DEGLI OPERATORI</w:t>
      </w:r>
    </w:p>
    <w:p w14:paraId="6BC19AC7" w14:textId="77777777" w:rsidR="00E41DFA" w:rsidRPr="00B315D7" w:rsidRDefault="00E41DFA" w:rsidP="00E41DFA"/>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551"/>
        <w:gridCol w:w="1843"/>
        <w:gridCol w:w="4819"/>
      </w:tblGrid>
      <w:tr w:rsidR="00E41DFA" w:rsidRPr="00B315D7" w14:paraId="14A006A1" w14:textId="77777777" w:rsidTr="0071746D">
        <w:trPr>
          <w:cantSplit/>
          <w:trHeight w:val="454"/>
          <w:tblHeader/>
        </w:trPr>
        <w:tc>
          <w:tcPr>
            <w:tcW w:w="1101" w:type="dxa"/>
            <w:shd w:val="clear" w:color="auto" w:fill="F2DBDB" w:themeFill="accent2" w:themeFillTint="33"/>
            <w:vAlign w:val="center"/>
          </w:tcPr>
          <w:p w14:paraId="7D5BB61B" w14:textId="77777777" w:rsidR="00E41DFA" w:rsidRPr="00B315D7" w:rsidRDefault="00E41DFA" w:rsidP="00870EDC">
            <w:pPr>
              <w:jc w:val="center"/>
              <w:rPr>
                <w:rFonts w:cs="Arial"/>
                <w:b/>
              </w:rPr>
            </w:pPr>
            <w:r w:rsidRPr="00B315D7">
              <w:rPr>
                <w:rFonts w:cs="Arial"/>
                <w:b/>
              </w:rPr>
              <w:t>Rif.</w:t>
            </w:r>
          </w:p>
        </w:tc>
        <w:tc>
          <w:tcPr>
            <w:tcW w:w="2551" w:type="dxa"/>
            <w:shd w:val="clear" w:color="auto" w:fill="F2DBDB" w:themeFill="accent2" w:themeFillTint="33"/>
            <w:vAlign w:val="center"/>
          </w:tcPr>
          <w:p w14:paraId="426626B7" w14:textId="77777777" w:rsidR="00E41DFA" w:rsidRPr="00B315D7" w:rsidRDefault="00E41DFA" w:rsidP="00870EDC">
            <w:pPr>
              <w:jc w:val="center"/>
              <w:rPr>
                <w:rFonts w:cs="Arial"/>
                <w:b/>
              </w:rPr>
            </w:pPr>
            <w:r w:rsidRPr="00B315D7">
              <w:rPr>
                <w:rFonts w:cs="Arial"/>
                <w:b/>
              </w:rPr>
              <w:t>Operatore</w:t>
            </w:r>
          </w:p>
        </w:tc>
        <w:tc>
          <w:tcPr>
            <w:tcW w:w="1843" w:type="dxa"/>
            <w:shd w:val="clear" w:color="auto" w:fill="F2DBDB" w:themeFill="accent2" w:themeFillTint="33"/>
            <w:vAlign w:val="center"/>
          </w:tcPr>
          <w:p w14:paraId="63E80C86" w14:textId="77777777" w:rsidR="00E41DFA" w:rsidRPr="00B315D7" w:rsidRDefault="00E41DFA" w:rsidP="00870EDC">
            <w:pPr>
              <w:jc w:val="center"/>
              <w:rPr>
                <w:rFonts w:cs="Arial"/>
                <w:b/>
              </w:rPr>
            </w:pPr>
            <w:r w:rsidRPr="00B315D7">
              <w:rPr>
                <w:rFonts w:cs="Arial"/>
                <w:b/>
              </w:rPr>
              <w:t>Formazione minima</w:t>
            </w:r>
          </w:p>
        </w:tc>
        <w:tc>
          <w:tcPr>
            <w:tcW w:w="4819" w:type="dxa"/>
            <w:shd w:val="clear" w:color="auto" w:fill="F2DBDB" w:themeFill="accent2" w:themeFillTint="33"/>
            <w:vAlign w:val="center"/>
          </w:tcPr>
          <w:p w14:paraId="58356CE9" w14:textId="77777777" w:rsidR="00E41DFA" w:rsidRPr="00B315D7" w:rsidRDefault="00E41DFA" w:rsidP="00870EDC">
            <w:pPr>
              <w:jc w:val="center"/>
              <w:rPr>
                <w:rFonts w:cs="Arial"/>
                <w:b/>
              </w:rPr>
            </w:pPr>
            <w:r w:rsidRPr="00B315D7">
              <w:rPr>
                <w:rFonts w:cs="Arial"/>
                <w:b/>
              </w:rPr>
              <w:t>Ruolo</w:t>
            </w:r>
          </w:p>
        </w:tc>
      </w:tr>
      <w:tr w:rsidR="00E41DFA" w:rsidRPr="00B315D7" w14:paraId="0C54B23E" w14:textId="77777777" w:rsidTr="0071746D">
        <w:trPr>
          <w:trHeight w:val="1134"/>
        </w:trPr>
        <w:tc>
          <w:tcPr>
            <w:tcW w:w="1101" w:type="dxa"/>
            <w:shd w:val="clear" w:color="auto" w:fill="F2F2F2"/>
            <w:vAlign w:val="center"/>
          </w:tcPr>
          <w:p w14:paraId="5A2B1C1D" w14:textId="77777777" w:rsidR="00E41DFA" w:rsidRPr="00B315D7" w:rsidRDefault="00E41DFA" w:rsidP="00870EDC">
            <w:pPr>
              <w:jc w:val="center"/>
            </w:pPr>
            <w:r w:rsidRPr="00B315D7">
              <w:t>A1</w:t>
            </w:r>
          </w:p>
        </w:tc>
        <w:tc>
          <w:tcPr>
            <w:tcW w:w="2551" w:type="dxa"/>
            <w:vMerge w:val="restart"/>
            <w:shd w:val="clear" w:color="auto" w:fill="F2F2F2"/>
            <w:vAlign w:val="center"/>
          </w:tcPr>
          <w:p w14:paraId="42E26545" w14:textId="77777777" w:rsidR="00E41DFA" w:rsidRPr="00B315D7" w:rsidRDefault="00E41DFA" w:rsidP="00870EDC">
            <w:pPr>
              <w:jc w:val="center"/>
            </w:pPr>
            <w:r w:rsidRPr="00B315D7">
              <w:t>v. allegato</w:t>
            </w:r>
          </w:p>
        </w:tc>
        <w:tc>
          <w:tcPr>
            <w:tcW w:w="1843" w:type="dxa"/>
            <w:vMerge w:val="restart"/>
            <w:shd w:val="clear" w:color="auto" w:fill="F2F2F2"/>
            <w:vAlign w:val="center"/>
          </w:tcPr>
          <w:p w14:paraId="0253CEA7" w14:textId="3AE260ED" w:rsidR="00E41DFA" w:rsidRPr="00B315D7" w:rsidRDefault="00E41DFA" w:rsidP="00870EDC">
            <w:pPr>
              <w:jc w:val="center"/>
              <w:rPr>
                <w:sz w:val="18"/>
                <w:szCs w:val="18"/>
              </w:rPr>
            </w:pPr>
            <w:r w:rsidRPr="00B315D7">
              <w:rPr>
                <w:sz w:val="18"/>
                <w:szCs w:val="18"/>
              </w:rPr>
              <w:t xml:space="preserve">Antincendio Rischio </w:t>
            </w:r>
            <w:r>
              <w:rPr>
                <w:sz w:val="18"/>
                <w:szCs w:val="18"/>
              </w:rPr>
              <w:t>Basso/</w:t>
            </w:r>
            <w:r w:rsidRPr="00B315D7">
              <w:rPr>
                <w:sz w:val="18"/>
                <w:szCs w:val="18"/>
              </w:rPr>
              <w:t>Medio</w:t>
            </w:r>
          </w:p>
          <w:p w14:paraId="642B9430" w14:textId="77777777" w:rsidR="00E41DFA" w:rsidRPr="00B315D7" w:rsidRDefault="00E41DFA" w:rsidP="00870EDC">
            <w:pPr>
              <w:jc w:val="center"/>
              <w:rPr>
                <w:sz w:val="18"/>
                <w:szCs w:val="18"/>
              </w:rPr>
            </w:pPr>
          </w:p>
          <w:p w14:paraId="76E0E621" w14:textId="77777777" w:rsidR="00E41DFA" w:rsidRPr="00B315D7" w:rsidRDefault="00E41DFA" w:rsidP="00870EDC">
            <w:pPr>
              <w:jc w:val="center"/>
              <w:rPr>
                <w:sz w:val="18"/>
                <w:szCs w:val="18"/>
              </w:rPr>
            </w:pPr>
            <w:r w:rsidRPr="00B315D7">
              <w:rPr>
                <w:sz w:val="18"/>
                <w:szCs w:val="18"/>
              </w:rPr>
              <w:t>Idoneità tecnica solo per pubblico spettacolo</w:t>
            </w:r>
            <w:r>
              <w:rPr>
                <w:sz w:val="18"/>
                <w:szCs w:val="18"/>
              </w:rPr>
              <w:t xml:space="preserve"> &gt;100 persone</w:t>
            </w:r>
          </w:p>
        </w:tc>
        <w:tc>
          <w:tcPr>
            <w:tcW w:w="4819" w:type="dxa"/>
            <w:shd w:val="clear" w:color="auto" w:fill="F2F2F2"/>
            <w:vAlign w:val="center"/>
          </w:tcPr>
          <w:p w14:paraId="2CE97806" w14:textId="77777777" w:rsidR="00E41DFA" w:rsidRDefault="00E41DFA" w:rsidP="00870EDC">
            <w:pPr>
              <w:jc w:val="center"/>
              <w:rPr>
                <w:sz w:val="18"/>
                <w:szCs w:val="18"/>
              </w:rPr>
            </w:pPr>
            <w:r w:rsidRPr="00B315D7">
              <w:rPr>
                <w:sz w:val="18"/>
                <w:szCs w:val="18"/>
              </w:rPr>
              <w:t>Coordinatore del piano</w:t>
            </w:r>
          </w:p>
          <w:p w14:paraId="13AE57B9" w14:textId="77777777" w:rsidR="00E41DFA" w:rsidRDefault="00E41DFA" w:rsidP="00870EDC">
            <w:pPr>
              <w:jc w:val="center"/>
              <w:rPr>
                <w:sz w:val="18"/>
                <w:szCs w:val="18"/>
              </w:rPr>
            </w:pPr>
          </w:p>
          <w:p w14:paraId="22680A02" w14:textId="77777777" w:rsidR="00E41DFA" w:rsidRPr="00B315D7" w:rsidRDefault="00E41DFA" w:rsidP="00870EDC">
            <w:pPr>
              <w:jc w:val="center"/>
            </w:pPr>
            <w:r w:rsidRPr="00B315D7">
              <w:rPr>
                <w:sz w:val="18"/>
                <w:szCs w:val="18"/>
              </w:rPr>
              <w:t>Assistenza all’esodo – Instradamento e monitoraggio dell’evento</w:t>
            </w:r>
          </w:p>
        </w:tc>
      </w:tr>
      <w:tr w:rsidR="00E41DFA" w:rsidRPr="00B315D7" w14:paraId="3C3DC061" w14:textId="77777777" w:rsidTr="0071746D">
        <w:trPr>
          <w:trHeight w:val="1134"/>
        </w:trPr>
        <w:tc>
          <w:tcPr>
            <w:tcW w:w="1101" w:type="dxa"/>
            <w:shd w:val="clear" w:color="auto" w:fill="F2F2F2"/>
            <w:vAlign w:val="center"/>
          </w:tcPr>
          <w:p w14:paraId="28469AE3" w14:textId="77777777" w:rsidR="00E41DFA" w:rsidRPr="00B315D7" w:rsidRDefault="00E41DFA" w:rsidP="00870EDC">
            <w:pPr>
              <w:jc w:val="center"/>
            </w:pPr>
            <w:r w:rsidRPr="00B315D7">
              <w:t>A2</w:t>
            </w:r>
          </w:p>
        </w:tc>
        <w:tc>
          <w:tcPr>
            <w:tcW w:w="2551" w:type="dxa"/>
            <w:vMerge/>
            <w:shd w:val="clear" w:color="auto" w:fill="F2F2F2"/>
            <w:vAlign w:val="center"/>
          </w:tcPr>
          <w:p w14:paraId="37B0D04E" w14:textId="77777777" w:rsidR="00E41DFA" w:rsidRPr="00B315D7" w:rsidRDefault="00E41DFA" w:rsidP="00870EDC">
            <w:pPr>
              <w:jc w:val="center"/>
            </w:pPr>
          </w:p>
        </w:tc>
        <w:tc>
          <w:tcPr>
            <w:tcW w:w="1843" w:type="dxa"/>
            <w:vMerge/>
            <w:shd w:val="clear" w:color="auto" w:fill="F2F2F2"/>
            <w:vAlign w:val="center"/>
          </w:tcPr>
          <w:p w14:paraId="15341203" w14:textId="77777777" w:rsidR="00E41DFA" w:rsidRPr="00B315D7" w:rsidRDefault="00E41DFA" w:rsidP="00870EDC">
            <w:pPr>
              <w:jc w:val="center"/>
              <w:rPr>
                <w:sz w:val="18"/>
                <w:szCs w:val="18"/>
              </w:rPr>
            </w:pPr>
          </w:p>
        </w:tc>
        <w:tc>
          <w:tcPr>
            <w:tcW w:w="4819" w:type="dxa"/>
            <w:shd w:val="clear" w:color="auto" w:fill="F2F2F2"/>
            <w:vAlign w:val="center"/>
          </w:tcPr>
          <w:p w14:paraId="09A3B01F" w14:textId="77777777" w:rsidR="00E41DFA" w:rsidRDefault="00E41DFA" w:rsidP="00870EDC">
            <w:pPr>
              <w:jc w:val="center"/>
              <w:rPr>
                <w:sz w:val="18"/>
                <w:szCs w:val="18"/>
              </w:rPr>
            </w:pPr>
            <w:r w:rsidRPr="00B315D7">
              <w:rPr>
                <w:sz w:val="18"/>
                <w:szCs w:val="18"/>
              </w:rPr>
              <w:t>Addetto antincendio</w:t>
            </w:r>
          </w:p>
          <w:p w14:paraId="67A83D1F" w14:textId="77777777" w:rsidR="00E41DFA" w:rsidRPr="00B315D7" w:rsidRDefault="00E41DFA" w:rsidP="00870EDC">
            <w:pPr>
              <w:jc w:val="center"/>
              <w:rPr>
                <w:sz w:val="18"/>
                <w:szCs w:val="18"/>
              </w:rPr>
            </w:pPr>
            <w:r w:rsidRPr="00B315D7">
              <w:rPr>
                <w:sz w:val="18"/>
                <w:szCs w:val="18"/>
              </w:rPr>
              <w:t>Assistenza all’esodo – Instradamento e monitoraggio dell’evento</w:t>
            </w:r>
          </w:p>
        </w:tc>
      </w:tr>
      <w:tr w:rsidR="00E41DFA" w:rsidRPr="00B315D7" w14:paraId="66FC5AC2" w14:textId="77777777" w:rsidTr="0071746D">
        <w:trPr>
          <w:trHeight w:val="1134"/>
        </w:trPr>
        <w:tc>
          <w:tcPr>
            <w:tcW w:w="1101" w:type="dxa"/>
            <w:shd w:val="clear" w:color="auto" w:fill="auto"/>
            <w:vAlign w:val="center"/>
          </w:tcPr>
          <w:p w14:paraId="280A1538" w14:textId="77777777" w:rsidR="00E41DFA" w:rsidRPr="00B315D7" w:rsidRDefault="00E41DFA" w:rsidP="00870EDC">
            <w:pPr>
              <w:jc w:val="center"/>
            </w:pPr>
            <w:r>
              <w:t>A3</w:t>
            </w:r>
          </w:p>
        </w:tc>
        <w:tc>
          <w:tcPr>
            <w:tcW w:w="2551" w:type="dxa"/>
            <w:shd w:val="clear" w:color="auto" w:fill="auto"/>
            <w:vAlign w:val="center"/>
          </w:tcPr>
          <w:p w14:paraId="25DCBFDD" w14:textId="77777777" w:rsidR="00E41DFA" w:rsidRPr="00B315D7" w:rsidRDefault="00E41DFA" w:rsidP="00870EDC">
            <w:pPr>
              <w:jc w:val="center"/>
            </w:pPr>
            <w:r w:rsidRPr="00B315D7">
              <w:t>v. allegato</w:t>
            </w:r>
          </w:p>
        </w:tc>
        <w:tc>
          <w:tcPr>
            <w:tcW w:w="1843" w:type="dxa"/>
            <w:shd w:val="clear" w:color="auto" w:fill="auto"/>
            <w:vAlign w:val="center"/>
          </w:tcPr>
          <w:p w14:paraId="20B955CE" w14:textId="77777777" w:rsidR="00E41DFA" w:rsidRPr="00B315D7" w:rsidRDefault="00E41DFA" w:rsidP="00870EDC">
            <w:pPr>
              <w:jc w:val="center"/>
              <w:rPr>
                <w:sz w:val="18"/>
                <w:szCs w:val="18"/>
              </w:rPr>
            </w:pPr>
            <w:r w:rsidRPr="00DE3661">
              <w:rPr>
                <w:sz w:val="18"/>
                <w:szCs w:val="18"/>
              </w:rPr>
              <w:t>Formazione specifica sul piano di emergenza</w:t>
            </w:r>
          </w:p>
        </w:tc>
        <w:tc>
          <w:tcPr>
            <w:tcW w:w="4819" w:type="dxa"/>
            <w:shd w:val="clear" w:color="auto" w:fill="auto"/>
            <w:vAlign w:val="center"/>
          </w:tcPr>
          <w:p w14:paraId="011D957C" w14:textId="77777777" w:rsidR="00E41DFA" w:rsidRPr="00B315D7" w:rsidRDefault="00E41DFA" w:rsidP="00870EDC">
            <w:pPr>
              <w:jc w:val="center"/>
              <w:rPr>
                <w:sz w:val="18"/>
                <w:szCs w:val="18"/>
              </w:rPr>
            </w:pPr>
            <w:r w:rsidRPr="00B315D7">
              <w:rPr>
                <w:sz w:val="18"/>
                <w:szCs w:val="18"/>
              </w:rPr>
              <w:t>Assistenza all’esodo – Instradamento e monitoraggio dell’evento</w:t>
            </w:r>
          </w:p>
        </w:tc>
      </w:tr>
      <w:tr w:rsidR="00E41DFA" w:rsidRPr="00B315D7" w14:paraId="01CCEA69" w14:textId="77777777" w:rsidTr="0071746D">
        <w:trPr>
          <w:trHeight w:val="1134"/>
        </w:trPr>
        <w:tc>
          <w:tcPr>
            <w:tcW w:w="1101" w:type="dxa"/>
            <w:shd w:val="clear" w:color="auto" w:fill="F2F2F2" w:themeFill="background1" w:themeFillShade="F2"/>
            <w:vAlign w:val="center"/>
          </w:tcPr>
          <w:p w14:paraId="7A32C4D4" w14:textId="77777777" w:rsidR="00E41DFA" w:rsidRPr="00B315D7" w:rsidRDefault="00E41DFA" w:rsidP="00870EDC">
            <w:pPr>
              <w:jc w:val="center"/>
            </w:pPr>
            <w:r w:rsidRPr="00B315D7">
              <w:t>PS1</w:t>
            </w:r>
          </w:p>
        </w:tc>
        <w:tc>
          <w:tcPr>
            <w:tcW w:w="2551" w:type="dxa"/>
            <w:vMerge w:val="restart"/>
            <w:shd w:val="clear" w:color="auto" w:fill="F2F2F2" w:themeFill="background1" w:themeFillShade="F2"/>
            <w:vAlign w:val="center"/>
          </w:tcPr>
          <w:p w14:paraId="08B5E418" w14:textId="77777777" w:rsidR="00E41DFA" w:rsidRPr="00B315D7" w:rsidRDefault="00E41DFA" w:rsidP="00870EDC">
            <w:pPr>
              <w:jc w:val="center"/>
            </w:pPr>
            <w:r w:rsidRPr="00B315D7">
              <w:t>v. allegato</w:t>
            </w:r>
          </w:p>
        </w:tc>
        <w:tc>
          <w:tcPr>
            <w:tcW w:w="1843" w:type="dxa"/>
            <w:vMerge w:val="restart"/>
            <w:shd w:val="clear" w:color="auto" w:fill="F2F2F2" w:themeFill="background1" w:themeFillShade="F2"/>
            <w:vAlign w:val="center"/>
          </w:tcPr>
          <w:p w14:paraId="44FC0F8F" w14:textId="77777777" w:rsidR="00E41DFA" w:rsidRPr="00B315D7" w:rsidRDefault="00E41DFA" w:rsidP="00870EDC">
            <w:pPr>
              <w:jc w:val="center"/>
              <w:rPr>
                <w:sz w:val="18"/>
                <w:szCs w:val="18"/>
              </w:rPr>
            </w:pPr>
            <w:r w:rsidRPr="00B315D7">
              <w:rPr>
                <w:sz w:val="18"/>
                <w:szCs w:val="18"/>
              </w:rPr>
              <w:t>Primo Soccorso</w:t>
            </w:r>
          </w:p>
        </w:tc>
        <w:tc>
          <w:tcPr>
            <w:tcW w:w="4819" w:type="dxa"/>
            <w:vMerge w:val="restart"/>
            <w:shd w:val="clear" w:color="auto" w:fill="F2F2F2" w:themeFill="background1" w:themeFillShade="F2"/>
            <w:vAlign w:val="center"/>
          </w:tcPr>
          <w:p w14:paraId="14EDCC8D" w14:textId="77777777" w:rsidR="00E41DFA" w:rsidRPr="00B315D7" w:rsidRDefault="00E41DFA" w:rsidP="00870EDC">
            <w:pPr>
              <w:jc w:val="center"/>
            </w:pPr>
            <w:r w:rsidRPr="00B315D7">
              <w:rPr>
                <w:sz w:val="18"/>
                <w:szCs w:val="18"/>
              </w:rPr>
              <w:t>Gestione emergenze sanitarie</w:t>
            </w:r>
          </w:p>
        </w:tc>
      </w:tr>
      <w:tr w:rsidR="00E41DFA" w:rsidRPr="00B315D7" w14:paraId="126A26E3" w14:textId="77777777" w:rsidTr="0071746D">
        <w:trPr>
          <w:trHeight w:val="1134"/>
        </w:trPr>
        <w:tc>
          <w:tcPr>
            <w:tcW w:w="1101" w:type="dxa"/>
            <w:shd w:val="clear" w:color="auto" w:fill="F2F2F2" w:themeFill="background1" w:themeFillShade="F2"/>
            <w:vAlign w:val="center"/>
          </w:tcPr>
          <w:p w14:paraId="2D495F90" w14:textId="77777777" w:rsidR="00E41DFA" w:rsidRPr="00B315D7" w:rsidRDefault="00E41DFA" w:rsidP="00870EDC">
            <w:pPr>
              <w:jc w:val="center"/>
            </w:pPr>
            <w:r w:rsidRPr="00B315D7">
              <w:t>PS</w:t>
            </w:r>
            <w:r>
              <w:t>2</w:t>
            </w:r>
          </w:p>
        </w:tc>
        <w:tc>
          <w:tcPr>
            <w:tcW w:w="2551" w:type="dxa"/>
            <w:vMerge/>
            <w:shd w:val="clear" w:color="auto" w:fill="F2F2F2" w:themeFill="background1" w:themeFillShade="F2"/>
            <w:vAlign w:val="center"/>
          </w:tcPr>
          <w:p w14:paraId="72E3F19A" w14:textId="77777777" w:rsidR="00E41DFA" w:rsidRPr="00B315D7" w:rsidRDefault="00E41DFA" w:rsidP="00870EDC">
            <w:pPr>
              <w:jc w:val="center"/>
            </w:pPr>
          </w:p>
        </w:tc>
        <w:tc>
          <w:tcPr>
            <w:tcW w:w="1843" w:type="dxa"/>
            <w:vMerge/>
            <w:shd w:val="clear" w:color="auto" w:fill="F2F2F2" w:themeFill="background1" w:themeFillShade="F2"/>
            <w:vAlign w:val="center"/>
          </w:tcPr>
          <w:p w14:paraId="2DB88D11" w14:textId="77777777" w:rsidR="00E41DFA" w:rsidRPr="00B315D7" w:rsidRDefault="00E41DFA" w:rsidP="00870EDC">
            <w:pPr>
              <w:jc w:val="center"/>
              <w:rPr>
                <w:sz w:val="18"/>
                <w:szCs w:val="18"/>
              </w:rPr>
            </w:pPr>
          </w:p>
        </w:tc>
        <w:tc>
          <w:tcPr>
            <w:tcW w:w="4819" w:type="dxa"/>
            <w:vMerge/>
            <w:shd w:val="clear" w:color="auto" w:fill="F2F2F2" w:themeFill="background1" w:themeFillShade="F2"/>
            <w:vAlign w:val="center"/>
          </w:tcPr>
          <w:p w14:paraId="1C08A337" w14:textId="77777777" w:rsidR="00E41DFA" w:rsidRPr="00B315D7" w:rsidRDefault="00E41DFA" w:rsidP="00870EDC">
            <w:pPr>
              <w:jc w:val="center"/>
            </w:pPr>
          </w:p>
        </w:tc>
      </w:tr>
    </w:tbl>
    <w:p w14:paraId="17C4962A" w14:textId="77777777" w:rsidR="00E41DFA" w:rsidRDefault="00E41DFA"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pPr>
    </w:p>
    <w:p w14:paraId="78A85EDA" w14:textId="77777777" w:rsidR="00496FBE" w:rsidRDefault="00496FBE">
      <w:r>
        <w:br w:type="page"/>
      </w:r>
    </w:p>
    <w:p w14:paraId="5D215942" w14:textId="77777777" w:rsidR="00B315D7" w:rsidRPr="00B315D7"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pPr>
    </w:p>
    <w:p w14:paraId="793ACB06" w14:textId="77777777" w:rsidR="00B315D7" w:rsidRPr="0071746D"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C00000"/>
          <w:u w:val="single"/>
        </w:rPr>
      </w:pPr>
      <w:r w:rsidRPr="0071746D">
        <w:rPr>
          <w:b/>
          <w:color w:val="C00000"/>
          <w:u w:val="single"/>
        </w:rPr>
        <w:t>ADDETTI AL PIANO DI GESTIONE DELLE EMERGENZE</w:t>
      </w:r>
    </w:p>
    <w:p w14:paraId="5F8BA947" w14:textId="77777777" w:rsidR="00B315D7" w:rsidRPr="00B315D7"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top w:w="113" w:type="dxa"/>
          <w:bottom w:w="113" w:type="dxa"/>
        </w:tblCellMar>
        <w:tblLook w:val="04A0" w:firstRow="1" w:lastRow="0" w:firstColumn="1" w:lastColumn="0" w:noHBand="0" w:noVBand="1"/>
      </w:tblPr>
      <w:tblGrid>
        <w:gridCol w:w="10267"/>
      </w:tblGrid>
      <w:tr w:rsidR="00B315D7" w:rsidRPr="00B315D7" w14:paraId="28012302" w14:textId="77777777" w:rsidTr="003D7D43">
        <w:trPr>
          <w:cantSplit/>
          <w:trHeight w:val="567"/>
        </w:trPr>
        <w:tc>
          <w:tcPr>
            <w:tcW w:w="10267" w:type="dxa"/>
            <w:shd w:val="clear" w:color="auto" w:fill="F2F2F2"/>
            <w:vAlign w:val="center"/>
          </w:tcPr>
          <w:p w14:paraId="0BE9EBA0" w14:textId="77777777" w:rsidR="00B315D7" w:rsidRPr="00B315D7" w:rsidRDefault="00B315D7" w:rsidP="003D7D43">
            <w:r w:rsidRPr="00B315D7">
              <w:t>Il personale impiegato per la gestione delle emergenze ha diversa funzione ed in particolare:</w:t>
            </w:r>
          </w:p>
        </w:tc>
      </w:tr>
    </w:tbl>
    <w:p w14:paraId="4EA8BAF3" w14:textId="77777777" w:rsidR="00B315D7"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rPr>
          <w:iCs/>
        </w:rPr>
      </w:pPr>
    </w:p>
    <w:p w14:paraId="06CF931F" w14:textId="77777777" w:rsidR="00CE40C6" w:rsidRPr="00B315D7" w:rsidRDefault="00CE40C6"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rPr>
          <w:iCs/>
        </w:rPr>
      </w:pPr>
    </w:p>
    <w:p w14:paraId="3A18D119" w14:textId="77777777" w:rsidR="00B315D7" w:rsidRPr="0071746D"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D99594" w:themeColor="accent2" w:themeTint="99"/>
        </w:rPr>
      </w:pPr>
      <w:r w:rsidRPr="0071746D">
        <w:rPr>
          <w:b/>
          <w:color w:val="D99594" w:themeColor="accent2" w:themeTint="99"/>
        </w:rPr>
        <w:t>COORDINATORE DEL PIANO</w:t>
      </w:r>
    </w:p>
    <w:p w14:paraId="651A773C" w14:textId="77777777" w:rsidR="00B315D7" w:rsidRPr="00B315D7"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3422"/>
        <w:gridCol w:w="3422"/>
        <w:gridCol w:w="3423"/>
      </w:tblGrid>
      <w:tr w:rsidR="00CE40C6" w:rsidRPr="00B315D7" w14:paraId="756006E6" w14:textId="77777777" w:rsidTr="0071746D">
        <w:trPr>
          <w:trHeight w:val="454"/>
          <w:tblHeader/>
        </w:trPr>
        <w:tc>
          <w:tcPr>
            <w:tcW w:w="3422" w:type="dxa"/>
            <w:shd w:val="clear" w:color="auto" w:fill="F2DBDB" w:themeFill="accent2" w:themeFillTint="33"/>
            <w:vAlign w:val="center"/>
          </w:tcPr>
          <w:p w14:paraId="435D19C1" w14:textId="77777777" w:rsidR="00CE40C6" w:rsidRPr="00B315D7" w:rsidRDefault="00CE40C6" w:rsidP="003D7D43">
            <w:pPr>
              <w:jc w:val="center"/>
              <w:rPr>
                <w:b/>
              </w:rPr>
            </w:pPr>
            <w:r w:rsidRPr="00B315D7">
              <w:rPr>
                <w:b/>
              </w:rPr>
              <w:t>Ruolo</w:t>
            </w:r>
          </w:p>
        </w:tc>
        <w:tc>
          <w:tcPr>
            <w:tcW w:w="3422" w:type="dxa"/>
            <w:shd w:val="clear" w:color="auto" w:fill="F2DBDB" w:themeFill="accent2" w:themeFillTint="33"/>
            <w:vAlign w:val="center"/>
          </w:tcPr>
          <w:p w14:paraId="7368D177" w14:textId="40439410" w:rsidR="00CE40C6" w:rsidRPr="00B315D7" w:rsidRDefault="00CE40C6" w:rsidP="003D7D43">
            <w:pPr>
              <w:jc w:val="center"/>
              <w:rPr>
                <w:b/>
              </w:rPr>
            </w:pPr>
            <w:r w:rsidRPr="00B315D7">
              <w:rPr>
                <w:b/>
              </w:rPr>
              <w:t>Identificazione</w:t>
            </w:r>
          </w:p>
        </w:tc>
        <w:tc>
          <w:tcPr>
            <w:tcW w:w="3423" w:type="dxa"/>
            <w:shd w:val="clear" w:color="auto" w:fill="F2DBDB" w:themeFill="accent2" w:themeFillTint="33"/>
            <w:vAlign w:val="center"/>
          </w:tcPr>
          <w:p w14:paraId="1738B40D" w14:textId="77777777" w:rsidR="00CE40C6" w:rsidRPr="00B315D7" w:rsidRDefault="00CE40C6" w:rsidP="003D7D43">
            <w:pPr>
              <w:jc w:val="center"/>
              <w:rPr>
                <w:b/>
              </w:rPr>
            </w:pPr>
            <w:r w:rsidRPr="00B315D7">
              <w:rPr>
                <w:b/>
              </w:rPr>
              <w:t>Dotazione</w:t>
            </w:r>
          </w:p>
        </w:tc>
      </w:tr>
      <w:tr w:rsidR="00CE40C6" w:rsidRPr="00B315D7" w14:paraId="4E8246C1" w14:textId="77777777" w:rsidTr="00CE40C6">
        <w:trPr>
          <w:trHeight w:val="680"/>
        </w:trPr>
        <w:tc>
          <w:tcPr>
            <w:tcW w:w="3422" w:type="dxa"/>
            <w:shd w:val="clear" w:color="auto" w:fill="F2F2F2"/>
            <w:vAlign w:val="center"/>
          </w:tcPr>
          <w:p w14:paraId="7FF59DE3" w14:textId="77777777" w:rsidR="00CE40C6" w:rsidRPr="00B315D7" w:rsidRDefault="00CE40C6" w:rsidP="003D7D43">
            <w:pPr>
              <w:jc w:val="center"/>
            </w:pPr>
            <w:r w:rsidRPr="00B315D7">
              <w:t>Coordinatore del piano</w:t>
            </w:r>
          </w:p>
        </w:tc>
        <w:tc>
          <w:tcPr>
            <w:tcW w:w="3422" w:type="dxa"/>
            <w:shd w:val="clear" w:color="auto" w:fill="F2F2F2"/>
            <w:vAlign w:val="center"/>
          </w:tcPr>
          <w:p w14:paraId="63F63D7D" w14:textId="32C6629D" w:rsidR="00CE40C6" w:rsidRPr="00B315D7" w:rsidRDefault="00CE40C6" w:rsidP="003D7D43">
            <w:pPr>
              <w:jc w:val="center"/>
            </w:pPr>
            <w:r w:rsidRPr="00B315D7">
              <w:t>A1</w:t>
            </w:r>
          </w:p>
        </w:tc>
        <w:tc>
          <w:tcPr>
            <w:tcW w:w="3423" w:type="dxa"/>
            <w:shd w:val="clear" w:color="auto" w:fill="F2F2F2"/>
            <w:vAlign w:val="center"/>
          </w:tcPr>
          <w:p w14:paraId="78A1D6BF" w14:textId="77777777" w:rsidR="00CE40C6" w:rsidRPr="00B315D7" w:rsidRDefault="00CE40C6" w:rsidP="003D7D43">
            <w:pPr>
              <w:jc w:val="center"/>
            </w:pPr>
            <w:r w:rsidRPr="00B315D7">
              <w:t>Telefono cellulare</w:t>
            </w:r>
          </w:p>
          <w:p w14:paraId="73B864A1" w14:textId="77777777" w:rsidR="00CE40C6" w:rsidRPr="00B315D7" w:rsidRDefault="00CE40C6" w:rsidP="003D7D43">
            <w:pPr>
              <w:jc w:val="center"/>
            </w:pPr>
          </w:p>
          <w:p w14:paraId="03F96F73" w14:textId="77E5AFE0" w:rsidR="00CE40C6" w:rsidRPr="00B315D7" w:rsidRDefault="00CE40C6" w:rsidP="003D7D43">
            <w:pPr>
              <w:jc w:val="center"/>
            </w:pPr>
            <w:r w:rsidRPr="00B315D7">
              <w:t>Megafono per le comunicazioni al pubblico in caso di criticità</w:t>
            </w:r>
          </w:p>
          <w:p w14:paraId="1335451A" w14:textId="77777777" w:rsidR="00CE40C6" w:rsidRPr="00B315D7" w:rsidRDefault="00CE40C6" w:rsidP="003D7D43">
            <w:pPr>
              <w:jc w:val="center"/>
            </w:pPr>
          </w:p>
          <w:p w14:paraId="7DA8C45E" w14:textId="718BE3B3" w:rsidR="00CE40C6" w:rsidRPr="00B315D7" w:rsidRDefault="00CE40C6" w:rsidP="003D7D43">
            <w:pPr>
              <w:jc w:val="center"/>
            </w:pPr>
            <w:r w:rsidRPr="00B315D7">
              <w:t>Impianto di diffusione sonora a servizio de</w:t>
            </w:r>
            <w:r>
              <w:t>ll’evento</w:t>
            </w:r>
          </w:p>
        </w:tc>
      </w:tr>
    </w:tbl>
    <w:p w14:paraId="76E136A6" w14:textId="77777777" w:rsidR="00B315D7" w:rsidRPr="00B315D7"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B315D7" w14:paraId="78F45FAA" w14:textId="77777777" w:rsidTr="0071746D">
        <w:trPr>
          <w:trHeight w:val="454"/>
          <w:tblHeader/>
        </w:trPr>
        <w:tc>
          <w:tcPr>
            <w:tcW w:w="10267" w:type="dxa"/>
            <w:shd w:val="clear" w:color="auto" w:fill="F2DBDB" w:themeFill="accent2" w:themeFillTint="33"/>
            <w:vAlign w:val="center"/>
          </w:tcPr>
          <w:p w14:paraId="38FA64A8" w14:textId="77777777" w:rsidR="00B315D7" w:rsidRPr="00B315D7" w:rsidRDefault="00B315D7" w:rsidP="003D7D43">
            <w:pPr>
              <w:jc w:val="center"/>
              <w:rPr>
                <w:b/>
              </w:rPr>
            </w:pPr>
            <w:r w:rsidRPr="00B315D7">
              <w:rPr>
                <w:b/>
              </w:rPr>
              <w:t>Compiti generali</w:t>
            </w:r>
          </w:p>
        </w:tc>
      </w:tr>
      <w:tr w:rsidR="00B315D7" w:rsidRPr="00B315D7" w14:paraId="46D806AD" w14:textId="77777777" w:rsidTr="003D7D43">
        <w:trPr>
          <w:trHeight w:val="680"/>
        </w:trPr>
        <w:tc>
          <w:tcPr>
            <w:tcW w:w="10267" w:type="dxa"/>
            <w:shd w:val="clear" w:color="auto" w:fill="F2F2F2"/>
            <w:vAlign w:val="center"/>
          </w:tcPr>
          <w:p w14:paraId="5206E668" w14:textId="77777777" w:rsidR="00B315D7" w:rsidRPr="00B315D7" w:rsidRDefault="00B315D7" w:rsidP="00B315D7">
            <w:pPr>
              <w:numPr>
                <w:ilvl w:val="0"/>
                <w:numId w:val="2"/>
              </w:numPr>
              <w:spacing w:line="240" w:lineRule="auto"/>
              <w:ind w:left="426"/>
            </w:pPr>
            <w:r w:rsidRPr="00B315D7">
              <w:t>Dirige gli addetti alla gestione delle emergenze e tiene i contatti con i responsabili dell’organizzazione;</w:t>
            </w:r>
          </w:p>
          <w:p w14:paraId="6DC2021D" w14:textId="77777777" w:rsidR="00B315D7" w:rsidRPr="00B315D7" w:rsidRDefault="00B315D7" w:rsidP="00B315D7">
            <w:pPr>
              <w:numPr>
                <w:ilvl w:val="0"/>
                <w:numId w:val="2"/>
              </w:numPr>
              <w:spacing w:line="240" w:lineRule="auto"/>
              <w:ind w:left="426"/>
            </w:pPr>
            <w:r w:rsidRPr="00B315D7">
              <w:t>Assicura il rispetto dei divieti, delle limitazioni e delle condizioni riportate nella documentazione autorizzativa o comunque prescritte dall’Autorità competente.</w:t>
            </w:r>
          </w:p>
        </w:tc>
      </w:tr>
    </w:tbl>
    <w:p w14:paraId="6884E34D" w14:textId="77777777" w:rsidR="00B315D7" w:rsidRPr="00B315D7"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B315D7" w14:paraId="1E5EA46E" w14:textId="77777777" w:rsidTr="0071746D">
        <w:trPr>
          <w:trHeight w:val="454"/>
          <w:tblHeader/>
        </w:trPr>
        <w:tc>
          <w:tcPr>
            <w:tcW w:w="10267" w:type="dxa"/>
            <w:shd w:val="clear" w:color="auto" w:fill="F2DBDB" w:themeFill="accent2" w:themeFillTint="33"/>
            <w:vAlign w:val="center"/>
          </w:tcPr>
          <w:p w14:paraId="4D10F39D" w14:textId="77777777" w:rsidR="00B315D7" w:rsidRPr="00B315D7" w:rsidRDefault="00B315D7" w:rsidP="003D7D43">
            <w:pPr>
              <w:jc w:val="center"/>
              <w:rPr>
                <w:b/>
              </w:rPr>
            </w:pPr>
            <w:r w:rsidRPr="00B315D7">
              <w:rPr>
                <w:b/>
              </w:rPr>
              <w:t>Specifiche operative</w:t>
            </w:r>
          </w:p>
        </w:tc>
      </w:tr>
      <w:tr w:rsidR="00B315D7" w:rsidRPr="00B315D7" w14:paraId="60B10064" w14:textId="77777777" w:rsidTr="003D7D43">
        <w:trPr>
          <w:trHeight w:val="680"/>
        </w:trPr>
        <w:tc>
          <w:tcPr>
            <w:tcW w:w="10267" w:type="dxa"/>
            <w:shd w:val="clear" w:color="auto" w:fill="F2F2F2"/>
            <w:vAlign w:val="center"/>
          </w:tcPr>
          <w:p w14:paraId="2FD6D3FF" w14:textId="77777777" w:rsidR="00B315D7" w:rsidRPr="00B315D7" w:rsidRDefault="00B315D7" w:rsidP="00B315D7">
            <w:pPr>
              <w:numPr>
                <w:ilvl w:val="0"/>
                <w:numId w:val="2"/>
              </w:numPr>
              <w:spacing w:line="240" w:lineRule="auto"/>
              <w:ind w:left="426"/>
            </w:pPr>
            <w:r w:rsidRPr="00B315D7">
              <w:t>Invia la comunicazione di avviso incidente ai vigili del fuoco;</w:t>
            </w:r>
          </w:p>
          <w:p w14:paraId="5F8FB4C7" w14:textId="77777777" w:rsidR="00B315D7" w:rsidRPr="00B315D7" w:rsidRDefault="00B315D7" w:rsidP="00B315D7">
            <w:pPr>
              <w:numPr>
                <w:ilvl w:val="0"/>
                <w:numId w:val="2"/>
              </w:numPr>
              <w:spacing w:line="240" w:lineRule="auto"/>
              <w:ind w:left="426"/>
            </w:pPr>
            <w:r w:rsidRPr="00B315D7">
              <w:t>Ordina l’evacuazione delle strutture e/o delle aree in caso di emergenza.</w:t>
            </w:r>
          </w:p>
          <w:p w14:paraId="271719A6" w14:textId="77777777" w:rsidR="00B315D7" w:rsidRPr="00B315D7" w:rsidRDefault="00B315D7" w:rsidP="00B315D7">
            <w:pPr>
              <w:numPr>
                <w:ilvl w:val="0"/>
                <w:numId w:val="2"/>
              </w:numPr>
              <w:spacing w:line="240" w:lineRule="auto"/>
              <w:ind w:left="426"/>
            </w:pPr>
            <w:r w:rsidRPr="00B315D7">
              <w:t>Verifica della presenza di tutto il personale facente parte della squadra di gestione delle emergenze;</w:t>
            </w:r>
          </w:p>
          <w:p w14:paraId="3C3FC999" w14:textId="77777777" w:rsidR="00B315D7" w:rsidRPr="00B315D7" w:rsidRDefault="00B315D7" w:rsidP="00B315D7">
            <w:pPr>
              <w:numPr>
                <w:ilvl w:val="0"/>
                <w:numId w:val="2"/>
              </w:numPr>
              <w:spacing w:line="240" w:lineRule="auto"/>
              <w:ind w:left="426"/>
            </w:pPr>
            <w:r w:rsidRPr="00B315D7">
              <w:t>Verifica le condizioni di esercizio pre-apertura manifestazione con l’ausilio della check-list allegata;</w:t>
            </w:r>
          </w:p>
          <w:p w14:paraId="7625D9AE" w14:textId="77777777" w:rsidR="00B315D7" w:rsidRPr="00B315D7" w:rsidRDefault="00B315D7" w:rsidP="00B315D7">
            <w:pPr>
              <w:numPr>
                <w:ilvl w:val="0"/>
                <w:numId w:val="2"/>
              </w:numPr>
              <w:spacing w:line="240" w:lineRule="auto"/>
              <w:ind w:left="426"/>
            </w:pPr>
            <w:r w:rsidRPr="00B315D7">
              <w:t>Verifica la messa in sicurezza dell’area al termine della manifestazione;</w:t>
            </w:r>
          </w:p>
          <w:p w14:paraId="251CE604" w14:textId="77777777" w:rsidR="00B315D7" w:rsidRPr="00B315D7" w:rsidRDefault="00B315D7" w:rsidP="00B315D7">
            <w:pPr>
              <w:numPr>
                <w:ilvl w:val="0"/>
                <w:numId w:val="2"/>
              </w:numPr>
              <w:spacing w:line="240" w:lineRule="auto"/>
              <w:ind w:left="426"/>
            </w:pPr>
            <w:r w:rsidRPr="00B315D7">
              <w:t>Comunica con il pubblico in caso di criticità (tramite megafono o impianto di diffusione sonora).</w:t>
            </w:r>
          </w:p>
        </w:tc>
      </w:tr>
    </w:tbl>
    <w:p w14:paraId="7B061CF0" w14:textId="77777777" w:rsidR="007B7DAE" w:rsidRDefault="007B7DAE" w:rsidP="007B7DAE">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0168ED79" w14:textId="0174F5CB" w:rsidR="00E41DFA" w:rsidRDefault="00B315D7">
      <w:r w:rsidRPr="00B315D7">
        <w:br w:type="page"/>
      </w:r>
    </w:p>
    <w:p w14:paraId="75B559F9" w14:textId="77777777" w:rsidR="00E41DFA" w:rsidRPr="0071746D" w:rsidRDefault="00E41DFA" w:rsidP="00E41DF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D99594" w:themeColor="accent2" w:themeTint="99"/>
        </w:rPr>
      </w:pPr>
      <w:r w:rsidRPr="0071746D">
        <w:rPr>
          <w:b/>
          <w:color w:val="D99594" w:themeColor="accent2" w:themeTint="99"/>
        </w:rPr>
        <w:lastRenderedPageBreak/>
        <w:t>ASSISTENZA ALL’ESODO – INSTRADAMENTO E MONITORAGGIO DELL’EVENTO</w:t>
      </w:r>
    </w:p>
    <w:p w14:paraId="494990C1" w14:textId="77777777" w:rsidR="00E41DFA" w:rsidRPr="00B315D7" w:rsidRDefault="00E41DFA" w:rsidP="00E41DFA">
      <w:pPr>
        <w:tabs>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3422"/>
        <w:gridCol w:w="3422"/>
        <w:gridCol w:w="3423"/>
      </w:tblGrid>
      <w:tr w:rsidR="00CE40C6" w:rsidRPr="00B315D7" w14:paraId="66A0636F" w14:textId="77777777" w:rsidTr="0071746D">
        <w:trPr>
          <w:trHeight w:val="454"/>
          <w:tblHeader/>
        </w:trPr>
        <w:tc>
          <w:tcPr>
            <w:tcW w:w="3422" w:type="dxa"/>
            <w:shd w:val="clear" w:color="auto" w:fill="F2DBDB" w:themeFill="accent2" w:themeFillTint="33"/>
            <w:vAlign w:val="center"/>
          </w:tcPr>
          <w:p w14:paraId="26431A26" w14:textId="77777777" w:rsidR="00CE40C6" w:rsidRPr="00B315D7" w:rsidRDefault="00CE40C6" w:rsidP="00870EDC">
            <w:pPr>
              <w:jc w:val="center"/>
              <w:rPr>
                <w:b/>
              </w:rPr>
            </w:pPr>
            <w:r w:rsidRPr="00B315D7">
              <w:rPr>
                <w:b/>
              </w:rPr>
              <w:t>Ruolo</w:t>
            </w:r>
          </w:p>
        </w:tc>
        <w:tc>
          <w:tcPr>
            <w:tcW w:w="3422" w:type="dxa"/>
            <w:shd w:val="clear" w:color="auto" w:fill="F2DBDB" w:themeFill="accent2" w:themeFillTint="33"/>
            <w:vAlign w:val="center"/>
          </w:tcPr>
          <w:p w14:paraId="2C291755" w14:textId="02874F90" w:rsidR="00CE40C6" w:rsidRPr="00B315D7" w:rsidRDefault="00CE40C6" w:rsidP="00870EDC">
            <w:pPr>
              <w:jc w:val="center"/>
              <w:rPr>
                <w:b/>
              </w:rPr>
            </w:pPr>
            <w:r w:rsidRPr="00B315D7">
              <w:rPr>
                <w:b/>
              </w:rPr>
              <w:t>Identificazione</w:t>
            </w:r>
          </w:p>
        </w:tc>
        <w:tc>
          <w:tcPr>
            <w:tcW w:w="3423" w:type="dxa"/>
            <w:shd w:val="clear" w:color="auto" w:fill="F2DBDB" w:themeFill="accent2" w:themeFillTint="33"/>
            <w:vAlign w:val="center"/>
          </w:tcPr>
          <w:p w14:paraId="3F70D4CC" w14:textId="77777777" w:rsidR="00CE40C6" w:rsidRPr="00B315D7" w:rsidRDefault="00CE40C6" w:rsidP="00870EDC">
            <w:pPr>
              <w:jc w:val="center"/>
              <w:rPr>
                <w:b/>
              </w:rPr>
            </w:pPr>
            <w:r w:rsidRPr="00B315D7">
              <w:rPr>
                <w:b/>
              </w:rPr>
              <w:t>Dotazione</w:t>
            </w:r>
          </w:p>
        </w:tc>
      </w:tr>
      <w:tr w:rsidR="00CE40C6" w:rsidRPr="00B315D7" w14:paraId="34EB8B2F" w14:textId="77777777" w:rsidTr="00CE40C6">
        <w:trPr>
          <w:trHeight w:val="680"/>
        </w:trPr>
        <w:tc>
          <w:tcPr>
            <w:tcW w:w="3422" w:type="dxa"/>
            <w:shd w:val="clear" w:color="auto" w:fill="F2F2F2"/>
            <w:vAlign w:val="center"/>
          </w:tcPr>
          <w:p w14:paraId="3213848C" w14:textId="77777777" w:rsidR="00CE40C6" w:rsidRPr="00B315D7" w:rsidRDefault="00CE40C6" w:rsidP="00870EDC">
            <w:pPr>
              <w:jc w:val="center"/>
            </w:pPr>
            <w:r w:rsidRPr="00B315D7">
              <w:t>Addetti</w:t>
            </w:r>
          </w:p>
        </w:tc>
        <w:tc>
          <w:tcPr>
            <w:tcW w:w="3422" w:type="dxa"/>
            <w:shd w:val="clear" w:color="auto" w:fill="F2F2F2"/>
            <w:vAlign w:val="center"/>
          </w:tcPr>
          <w:p w14:paraId="3145F17C" w14:textId="7D8C6BBF" w:rsidR="00CE40C6" w:rsidRPr="00B315D7" w:rsidRDefault="00CE40C6" w:rsidP="00870EDC">
            <w:pPr>
              <w:jc w:val="center"/>
            </w:pPr>
            <w:r>
              <w:t>A1-A2-A3</w:t>
            </w:r>
          </w:p>
        </w:tc>
        <w:tc>
          <w:tcPr>
            <w:tcW w:w="3423" w:type="dxa"/>
            <w:shd w:val="clear" w:color="auto" w:fill="F2F2F2"/>
            <w:vAlign w:val="center"/>
          </w:tcPr>
          <w:p w14:paraId="634DFA76" w14:textId="77777777" w:rsidR="00CE40C6" w:rsidRPr="00B315D7" w:rsidRDefault="00CE40C6" w:rsidP="00870EDC">
            <w:pPr>
              <w:jc w:val="center"/>
            </w:pPr>
            <w:r w:rsidRPr="00B315D7">
              <w:t>Telefono cellulare</w:t>
            </w:r>
          </w:p>
          <w:p w14:paraId="418E6798" w14:textId="77777777" w:rsidR="00CE40C6" w:rsidRPr="00B315D7" w:rsidRDefault="00CE40C6" w:rsidP="00870EDC">
            <w:pPr>
              <w:jc w:val="center"/>
            </w:pPr>
          </w:p>
          <w:p w14:paraId="0F290D2F" w14:textId="77777777" w:rsidR="00CE40C6" w:rsidRPr="00B315D7" w:rsidRDefault="00CE40C6" w:rsidP="00870EDC">
            <w:pPr>
              <w:jc w:val="center"/>
            </w:pPr>
            <w:r w:rsidRPr="00B315D7">
              <w:t>Casacca ad alta visibilità</w:t>
            </w:r>
          </w:p>
        </w:tc>
      </w:tr>
    </w:tbl>
    <w:p w14:paraId="4B474C03" w14:textId="77777777" w:rsidR="00E41DFA" w:rsidRPr="00B315D7" w:rsidRDefault="00E41DFA" w:rsidP="00E41DFA">
      <w:pPr>
        <w:tabs>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E41DFA" w:rsidRPr="00B315D7" w14:paraId="597DCE7A" w14:textId="77777777" w:rsidTr="0071746D">
        <w:trPr>
          <w:trHeight w:val="454"/>
          <w:tblHeader/>
        </w:trPr>
        <w:tc>
          <w:tcPr>
            <w:tcW w:w="10267" w:type="dxa"/>
            <w:shd w:val="clear" w:color="auto" w:fill="F2DBDB" w:themeFill="accent2" w:themeFillTint="33"/>
            <w:vAlign w:val="center"/>
          </w:tcPr>
          <w:p w14:paraId="093BE2F0" w14:textId="77777777" w:rsidR="00E41DFA" w:rsidRPr="00B315D7" w:rsidRDefault="00E41DFA" w:rsidP="00870EDC">
            <w:pPr>
              <w:jc w:val="center"/>
              <w:rPr>
                <w:b/>
              </w:rPr>
            </w:pPr>
            <w:r w:rsidRPr="00B315D7">
              <w:rPr>
                <w:b/>
              </w:rPr>
              <w:t>Compiti generali</w:t>
            </w:r>
          </w:p>
        </w:tc>
      </w:tr>
      <w:tr w:rsidR="00E41DFA" w:rsidRPr="00B315D7" w14:paraId="271C1AF9" w14:textId="77777777" w:rsidTr="00870EDC">
        <w:trPr>
          <w:trHeight w:val="680"/>
        </w:trPr>
        <w:tc>
          <w:tcPr>
            <w:tcW w:w="10267" w:type="dxa"/>
            <w:shd w:val="clear" w:color="auto" w:fill="F2F2F2"/>
            <w:vAlign w:val="center"/>
          </w:tcPr>
          <w:p w14:paraId="4A670E7D" w14:textId="77777777" w:rsidR="00E41DFA" w:rsidRPr="00B315D7" w:rsidRDefault="00E41DFA" w:rsidP="00E41DFA">
            <w:pPr>
              <w:numPr>
                <w:ilvl w:val="0"/>
                <w:numId w:val="2"/>
              </w:numPr>
              <w:spacing w:line="240" w:lineRule="auto"/>
              <w:ind w:left="426"/>
            </w:pPr>
            <w:r w:rsidRPr="00B315D7">
              <w:t>Verificano costantemente la funzionalità delle aree di afflusso e deflusso delle persone che devono essere tenute costantemente sgombre da qualsiasi materiale che possa ostacolare l'esodo delle persone;</w:t>
            </w:r>
          </w:p>
          <w:p w14:paraId="6EA3A806" w14:textId="77777777" w:rsidR="00E41DFA" w:rsidRPr="00B315D7" w:rsidRDefault="00E41DFA" w:rsidP="00E41DFA">
            <w:pPr>
              <w:numPr>
                <w:ilvl w:val="0"/>
                <w:numId w:val="2"/>
              </w:numPr>
              <w:spacing w:line="240" w:lineRule="auto"/>
              <w:ind w:left="426"/>
            </w:pPr>
            <w:r w:rsidRPr="00B315D7">
              <w:t>Verificano che le vie di transito interne siano tali da garantire l’esodo delle persone e la possibilità di intervento ai mezzi di soccorso e che le aree circostanti siano libere da impedimenti;</w:t>
            </w:r>
          </w:p>
          <w:p w14:paraId="1771ED7C" w14:textId="77777777" w:rsidR="00E41DFA" w:rsidRPr="00B315D7" w:rsidRDefault="00E41DFA" w:rsidP="00E41DFA">
            <w:pPr>
              <w:numPr>
                <w:ilvl w:val="0"/>
                <w:numId w:val="2"/>
              </w:numPr>
              <w:spacing w:line="240" w:lineRule="auto"/>
              <w:ind w:left="426"/>
            </w:pPr>
            <w:r w:rsidRPr="00B315D7">
              <w:t>Vigilano sul comportamento delle persone presenti e, in caso di disordini, chiamano prontamente gli organi di vigilanza;</w:t>
            </w:r>
          </w:p>
          <w:p w14:paraId="08B078E7" w14:textId="77777777" w:rsidR="00E41DFA" w:rsidRPr="00B315D7" w:rsidRDefault="00E41DFA" w:rsidP="00E41DFA">
            <w:pPr>
              <w:numPr>
                <w:ilvl w:val="0"/>
                <w:numId w:val="2"/>
              </w:numPr>
              <w:spacing w:line="240" w:lineRule="auto"/>
              <w:ind w:left="426"/>
            </w:pPr>
            <w:r w:rsidRPr="00B315D7">
              <w:t>Vigilano sulla sicurezza delle persone e all’occorrenza, in caso di emergenza, indirizzano le persone presenti per un corretto e sicuro esodo esterno all’area;</w:t>
            </w:r>
          </w:p>
          <w:p w14:paraId="751AFB00" w14:textId="77777777" w:rsidR="00E41DFA" w:rsidRPr="00B315D7" w:rsidRDefault="00E41DFA" w:rsidP="00E41DFA">
            <w:pPr>
              <w:numPr>
                <w:ilvl w:val="0"/>
                <w:numId w:val="2"/>
              </w:numPr>
              <w:spacing w:line="240" w:lineRule="auto"/>
              <w:ind w:left="426"/>
            </w:pPr>
            <w:r w:rsidRPr="00B315D7">
              <w:t>Si prendono cura di eventuali persone disabili, accompagnandole in un luogo sicuro</w:t>
            </w:r>
            <w:r>
              <w:t>;</w:t>
            </w:r>
          </w:p>
        </w:tc>
      </w:tr>
    </w:tbl>
    <w:p w14:paraId="7C43928D" w14:textId="77777777" w:rsidR="00E41DFA" w:rsidRPr="00B315D7" w:rsidRDefault="00E41DFA" w:rsidP="00E41DFA">
      <w:pPr>
        <w:tabs>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E41DFA" w:rsidRPr="00B315D7" w14:paraId="6A409AC2" w14:textId="77777777" w:rsidTr="0071746D">
        <w:trPr>
          <w:trHeight w:val="454"/>
          <w:tblHeader/>
        </w:trPr>
        <w:tc>
          <w:tcPr>
            <w:tcW w:w="10267" w:type="dxa"/>
            <w:shd w:val="clear" w:color="auto" w:fill="F2DBDB" w:themeFill="accent2" w:themeFillTint="33"/>
            <w:vAlign w:val="center"/>
          </w:tcPr>
          <w:p w14:paraId="475A3218" w14:textId="77777777" w:rsidR="00E41DFA" w:rsidRPr="00B315D7" w:rsidRDefault="00E41DFA" w:rsidP="00870EDC">
            <w:pPr>
              <w:jc w:val="center"/>
              <w:rPr>
                <w:b/>
              </w:rPr>
            </w:pPr>
            <w:r w:rsidRPr="00B315D7">
              <w:rPr>
                <w:b/>
              </w:rPr>
              <w:t>Specifiche operative</w:t>
            </w:r>
          </w:p>
        </w:tc>
      </w:tr>
      <w:tr w:rsidR="00E41DFA" w:rsidRPr="00B315D7" w14:paraId="032F8DD4" w14:textId="77777777" w:rsidTr="00870EDC">
        <w:trPr>
          <w:trHeight w:val="680"/>
        </w:trPr>
        <w:tc>
          <w:tcPr>
            <w:tcW w:w="10267" w:type="dxa"/>
            <w:shd w:val="clear" w:color="auto" w:fill="F2F2F2"/>
            <w:vAlign w:val="center"/>
          </w:tcPr>
          <w:p w14:paraId="4B7DEEB9" w14:textId="77777777" w:rsidR="00E41DFA" w:rsidRPr="00B315D7" w:rsidRDefault="00E41DFA" w:rsidP="00870EDC">
            <w:pPr>
              <w:rPr>
                <w:b/>
              </w:rPr>
            </w:pPr>
            <w:r w:rsidRPr="00B315D7">
              <w:rPr>
                <w:b/>
              </w:rPr>
              <w:t>COMPITI SPEFICICI</w:t>
            </w:r>
          </w:p>
          <w:p w14:paraId="393C1EC7" w14:textId="77777777" w:rsidR="00E41DFA" w:rsidRPr="00B315D7" w:rsidRDefault="00E41DFA" w:rsidP="00E41DFA">
            <w:pPr>
              <w:numPr>
                <w:ilvl w:val="0"/>
                <w:numId w:val="2"/>
              </w:numPr>
              <w:spacing w:line="240" w:lineRule="auto"/>
              <w:ind w:left="426"/>
            </w:pPr>
            <w:r w:rsidRPr="00B315D7">
              <w:t>Dopo aver gestito l’evacuazione delle aree, attende l’arrivo dei Vigili del Fuoco e da loro indicazioni in merito alla criticità della situazione(</w:t>
            </w:r>
            <w:r w:rsidRPr="00B315D7">
              <w:rPr>
                <w:b/>
              </w:rPr>
              <w:t>A</w:t>
            </w:r>
            <w:r>
              <w:rPr>
                <w:b/>
              </w:rPr>
              <w:t>2</w:t>
            </w:r>
            <w:r w:rsidRPr="00B315D7">
              <w:t>);</w:t>
            </w:r>
          </w:p>
          <w:p w14:paraId="52757D87" w14:textId="77777777" w:rsidR="00E41DFA" w:rsidRPr="00B315D7" w:rsidRDefault="00E41DFA" w:rsidP="00E41DFA">
            <w:pPr>
              <w:numPr>
                <w:ilvl w:val="0"/>
                <w:numId w:val="2"/>
              </w:numPr>
              <w:spacing w:line="240" w:lineRule="auto"/>
              <w:ind w:left="426"/>
            </w:pPr>
            <w:r w:rsidRPr="00B315D7">
              <w:t>In caso di tromba d’aria, provvedono alla messa in sicurezza delle strutture temporanee, con le modalità operative in seguito indicate.</w:t>
            </w:r>
          </w:p>
          <w:p w14:paraId="005D7798" w14:textId="77777777" w:rsidR="00E41DFA" w:rsidRPr="00B315D7" w:rsidRDefault="00E41DFA" w:rsidP="00870EDC">
            <w:pPr>
              <w:rPr>
                <w:b/>
              </w:rPr>
            </w:pPr>
          </w:p>
          <w:p w14:paraId="1CC1A3A4" w14:textId="77777777" w:rsidR="00E41DFA" w:rsidRPr="00B315D7" w:rsidRDefault="00E41DFA" w:rsidP="00870EDC">
            <w:pPr>
              <w:rPr>
                <w:b/>
              </w:rPr>
            </w:pPr>
            <w:r w:rsidRPr="00B315D7">
              <w:rPr>
                <w:b/>
              </w:rPr>
              <w:t>VERIFICA DELLA FUNZIONALITA’ DELLE AREE</w:t>
            </w:r>
          </w:p>
          <w:p w14:paraId="4BAF7E81" w14:textId="77777777" w:rsidR="00E41DFA" w:rsidRPr="00B315D7" w:rsidRDefault="00E41DFA" w:rsidP="00E41DFA">
            <w:pPr>
              <w:numPr>
                <w:ilvl w:val="0"/>
                <w:numId w:val="2"/>
              </w:numPr>
              <w:spacing w:line="240" w:lineRule="auto"/>
              <w:ind w:left="426"/>
            </w:pPr>
            <w:r w:rsidRPr="00B315D7">
              <w:t>Eventuali gazebo o altre strutture non devono in alcun caso costituire impedimento ad ostacolo all’esodo delle persone in caso di emergenza;</w:t>
            </w:r>
          </w:p>
          <w:p w14:paraId="2694FE5F" w14:textId="77777777" w:rsidR="00E41DFA" w:rsidRPr="00B315D7" w:rsidRDefault="00E41DFA" w:rsidP="00E41DFA">
            <w:pPr>
              <w:numPr>
                <w:ilvl w:val="0"/>
                <w:numId w:val="2"/>
              </w:numPr>
              <w:spacing w:line="240" w:lineRule="auto"/>
              <w:ind w:left="426"/>
            </w:pPr>
            <w:r w:rsidRPr="00B315D7">
              <w:t>Prestare particolare attenzione alle aree adibite a parcheggio, affinché sia COSTANTEMENTE garantito l’accesso ai mezzi di soccorso;</w:t>
            </w:r>
          </w:p>
          <w:p w14:paraId="3CEF3E61" w14:textId="77777777" w:rsidR="00E41DFA" w:rsidRDefault="00E41DFA" w:rsidP="00870EDC">
            <w:pPr>
              <w:spacing w:line="240" w:lineRule="auto"/>
              <w:ind w:left="66"/>
            </w:pPr>
          </w:p>
          <w:p w14:paraId="4138EE19" w14:textId="77777777" w:rsidR="00E41DFA" w:rsidRPr="00B315D7" w:rsidRDefault="00E41DFA" w:rsidP="00870EDC">
            <w:pPr>
              <w:rPr>
                <w:b/>
              </w:rPr>
            </w:pPr>
            <w:r w:rsidRPr="00B315D7">
              <w:rPr>
                <w:b/>
              </w:rPr>
              <w:t>VERIFICA DELL’AFFOLLAMENTO</w:t>
            </w:r>
          </w:p>
          <w:p w14:paraId="35F10841" w14:textId="0F3939BF" w:rsidR="00E41DFA" w:rsidRDefault="00E41DFA" w:rsidP="00870EDC">
            <w:pPr>
              <w:numPr>
                <w:ilvl w:val="0"/>
                <w:numId w:val="2"/>
              </w:numPr>
              <w:spacing w:line="240" w:lineRule="auto"/>
              <w:ind w:left="426"/>
            </w:pPr>
            <w:r w:rsidRPr="00B315D7">
              <w:t>Verificano che non siano superati i limiti di affollamento di cui alla precedente tabella; la verifica può essere effettuata a vista, controllando che</w:t>
            </w:r>
            <w:r w:rsidR="00382DDC">
              <w:t xml:space="preserve">, nel caso di utilizzo di sedute, </w:t>
            </w:r>
            <w:r w:rsidRPr="00B315D7">
              <w:t>oltre ai posti a sedere occupati</w:t>
            </w:r>
            <w:r>
              <w:t>,</w:t>
            </w:r>
            <w:r w:rsidRPr="00B315D7">
              <w:t xml:space="preserve"> non ci siano altre persone in piedi, ad eccezione dei presentatori/artisti e del personale di servizio.</w:t>
            </w:r>
            <w:r w:rsidR="00382DDC">
              <w:t xml:space="preserve"> Nei casi dove è prevista la presenza di pubblico in </w:t>
            </w:r>
            <w:r w:rsidR="00CE40C6">
              <w:t>piedi, il</w:t>
            </w:r>
            <w:r w:rsidR="00CE40C6" w:rsidRPr="00CE40C6">
              <w:t xml:space="preserve"> conteggio delle persone nell’area verrà stimato mediante verifica dell’affollamento di una porzione nota di spazio (3x2 metri) sul quale potranno stazionare</w:t>
            </w:r>
            <w:r w:rsidR="00CE40C6">
              <w:t xml:space="preserve"> al massimo 12 persone.</w:t>
            </w:r>
          </w:p>
          <w:p w14:paraId="1E247260" w14:textId="77777777" w:rsidR="00CE40C6" w:rsidRPr="00B315D7" w:rsidRDefault="00CE40C6" w:rsidP="00CE40C6">
            <w:pPr>
              <w:spacing w:line="240" w:lineRule="auto"/>
              <w:ind w:left="66"/>
            </w:pPr>
          </w:p>
          <w:p w14:paraId="7AD66693" w14:textId="77777777" w:rsidR="00E41DFA" w:rsidRPr="00B315D7" w:rsidRDefault="00E41DFA" w:rsidP="00870EDC">
            <w:pPr>
              <w:rPr>
                <w:b/>
              </w:rPr>
            </w:pPr>
            <w:r w:rsidRPr="00B315D7">
              <w:rPr>
                <w:b/>
              </w:rPr>
              <w:t>SITUAZIONI PARTICOLARI</w:t>
            </w:r>
          </w:p>
          <w:p w14:paraId="0E2A01C1" w14:textId="77777777" w:rsidR="00E41DFA" w:rsidRPr="00B315D7" w:rsidRDefault="00E41DFA" w:rsidP="00E41DFA">
            <w:pPr>
              <w:numPr>
                <w:ilvl w:val="0"/>
                <w:numId w:val="2"/>
              </w:numPr>
              <w:spacing w:line="240" w:lineRule="auto"/>
              <w:ind w:left="426"/>
            </w:pPr>
            <w:r w:rsidRPr="00B315D7">
              <w:t>Intervengono in caso di TERREMOTO, ALLUVIONE, TROMBA D’ARIA, con le modalità operative in seguito indicate.</w:t>
            </w:r>
          </w:p>
          <w:p w14:paraId="7C91EF66" w14:textId="77777777" w:rsidR="00E41DFA" w:rsidRPr="00B315D7" w:rsidRDefault="00E41DFA" w:rsidP="00870EDC"/>
          <w:p w14:paraId="059A154B" w14:textId="77777777" w:rsidR="00E41DFA" w:rsidRPr="00FB5176" w:rsidRDefault="00E41DFA" w:rsidP="00870EDC">
            <w:pPr>
              <w:ind w:left="426"/>
              <w:rPr>
                <w:b/>
              </w:rPr>
            </w:pPr>
            <w:r w:rsidRPr="00B315D7">
              <w:rPr>
                <w:b/>
              </w:rPr>
              <w:t>IN CASO SIANO RISCONTRATE ANOMALIE AVVISARE TEMPESTIVAMENTE I CARABINIERI (112)</w:t>
            </w:r>
          </w:p>
        </w:tc>
      </w:tr>
    </w:tbl>
    <w:p w14:paraId="33419596" w14:textId="77777777" w:rsidR="00CE40C6" w:rsidRDefault="00CE40C6">
      <w:r>
        <w:br w:type="page"/>
      </w:r>
    </w:p>
    <w:p w14:paraId="1A62969A" w14:textId="77777777" w:rsidR="00CE40C6" w:rsidRPr="0094399E" w:rsidRDefault="00CE40C6" w:rsidP="00CE40C6">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2A1D303A" w14:textId="77777777" w:rsidR="00CE40C6" w:rsidRPr="0071746D" w:rsidRDefault="00CE40C6" w:rsidP="00CE40C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D99594" w:themeColor="accent2" w:themeTint="99"/>
        </w:rPr>
      </w:pPr>
      <w:r w:rsidRPr="0071746D">
        <w:rPr>
          <w:b/>
          <w:color w:val="D99594" w:themeColor="accent2" w:themeTint="99"/>
        </w:rPr>
        <w:t>ADDETTI ALLA SQUADRA ANTINCENDIO</w:t>
      </w:r>
    </w:p>
    <w:p w14:paraId="3CCFDBE4" w14:textId="77777777" w:rsidR="00CE40C6" w:rsidRPr="00B315D7" w:rsidRDefault="00CE40C6" w:rsidP="00CE40C6">
      <w:pPr>
        <w:tabs>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3422"/>
        <w:gridCol w:w="3422"/>
        <w:gridCol w:w="3423"/>
      </w:tblGrid>
      <w:tr w:rsidR="00CE40C6" w:rsidRPr="00B315D7" w14:paraId="04282773" w14:textId="77777777" w:rsidTr="0071746D">
        <w:trPr>
          <w:trHeight w:val="454"/>
          <w:tblHeader/>
        </w:trPr>
        <w:tc>
          <w:tcPr>
            <w:tcW w:w="3422" w:type="dxa"/>
            <w:shd w:val="clear" w:color="auto" w:fill="F2DBDB" w:themeFill="accent2" w:themeFillTint="33"/>
            <w:vAlign w:val="center"/>
          </w:tcPr>
          <w:p w14:paraId="0D3383DC" w14:textId="77777777" w:rsidR="00CE40C6" w:rsidRPr="00B315D7" w:rsidRDefault="00CE40C6" w:rsidP="00870EDC">
            <w:pPr>
              <w:jc w:val="center"/>
              <w:rPr>
                <w:b/>
              </w:rPr>
            </w:pPr>
            <w:r w:rsidRPr="00B315D7">
              <w:rPr>
                <w:b/>
              </w:rPr>
              <w:t>Ruolo</w:t>
            </w:r>
          </w:p>
        </w:tc>
        <w:tc>
          <w:tcPr>
            <w:tcW w:w="3422" w:type="dxa"/>
            <w:shd w:val="clear" w:color="auto" w:fill="F2DBDB" w:themeFill="accent2" w:themeFillTint="33"/>
            <w:vAlign w:val="center"/>
          </w:tcPr>
          <w:p w14:paraId="66E47634" w14:textId="0A1E2D63" w:rsidR="00CE40C6" w:rsidRPr="00B315D7" w:rsidRDefault="00CE40C6" w:rsidP="00870EDC">
            <w:pPr>
              <w:jc w:val="center"/>
              <w:rPr>
                <w:b/>
              </w:rPr>
            </w:pPr>
            <w:r w:rsidRPr="00B315D7">
              <w:rPr>
                <w:b/>
              </w:rPr>
              <w:t>Identificazione</w:t>
            </w:r>
          </w:p>
        </w:tc>
        <w:tc>
          <w:tcPr>
            <w:tcW w:w="3423" w:type="dxa"/>
            <w:shd w:val="clear" w:color="auto" w:fill="F2DBDB" w:themeFill="accent2" w:themeFillTint="33"/>
            <w:vAlign w:val="center"/>
          </w:tcPr>
          <w:p w14:paraId="65979B28" w14:textId="77777777" w:rsidR="00CE40C6" w:rsidRPr="00B315D7" w:rsidRDefault="00CE40C6" w:rsidP="00870EDC">
            <w:pPr>
              <w:jc w:val="center"/>
              <w:rPr>
                <w:b/>
              </w:rPr>
            </w:pPr>
            <w:r w:rsidRPr="00B315D7">
              <w:rPr>
                <w:b/>
              </w:rPr>
              <w:t>Dotazione</w:t>
            </w:r>
          </w:p>
        </w:tc>
      </w:tr>
      <w:tr w:rsidR="00CE40C6" w:rsidRPr="00B315D7" w14:paraId="1F15F6CF" w14:textId="77777777" w:rsidTr="00CE40C6">
        <w:trPr>
          <w:trHeight w:val="680"/>
        </w:trPr>
        <w:tc>
          <w:tcPr>
            <w:tcW w:w="3422" w:type="dxa"/>
            <w:shd w:val="clear" w:color="auto" w:fill="F2F2F2"/>
            <w:vAlign w:val="center"/>
          </w:tcPr>
          <w:p w14:paraId="137E190F" w14:textId="77777777" w:rsidR="00CE40C6" w:rsidRPr="00B315D7" w:rsidRDefault="00CE40C6" w:rsidP="00870EDC">
            <w:pPr>
              <w:jc w:val="center"/>
            </w:pPr>
            <w:r w:rsidRPr="00B315D7">
              <w:t>Addetti</w:t>
            </w:r>
          </w:p>
        </w:tc>
        <w:tc>
          <w:tcPr>
            <w:tcW w:w="3422" w:type="dxa"/>
            <w:shd w:val="clear" w:color="auto" w:fill="F2F2F2"/>
            <w:vAlign w:val="center"/>
          </w:tcPr>
          <w:p w14:paraId="345188A9" w14:textId="7EFFED4E" w:rsidR="00CE40C6" w:rsidRPr="00B315D7" w:rsidRDefault="00CE40C6" w:rsidP="00870EDC">
            <w:pPr>
              <w:jc w:val="center"/>
            </w:pPr>
            <w:r>
              <w:t>A1-A2</w:t>
            </w:r>
          </w:p>
        </w:tc>
        <w:tc>
          <w:tcPr>
            <w:tcW w:w="3423" w:type="dxa"/>
            <w:shd w:val="clear" w:color="auto" w:fill="F2F2F2"/>
            <w:vAlign w:val="center"/>
          </w:tcPr>
          <w:p w14:paraId="36F483A0" w14:textId="77777777" w:rsidR="00CE40C6" w:rsidRPr="00B315D7" w:rsidRDefault="00CE40C6" w:rsidP="00870EDC">
            <w:pPr>
              <w:jc w:val="center"/>
            </w:pPr>
            <w:r w:rsidRPr="00B315D7">
              <w:t>Telefono cellulare</w:t>
            </w:r>
          </w:p>
          <w:p w14:paraId="5D6A6EDC" w14:textId="77777777" w:rsidR="00CE40C6" w:rsidRDefault="00CE40C6" w:rsidP="00870EDC">
            <w:pPr>
              <w:jc w:val="center"/>
            </w:pPr>
          </w:p>
          <w:p w14:paraId="572BD0AD" w14:textId="77777777" w:rsidR="00CE40C6" w:rsidRPr="00906C19" w:rsidRDefault="00CE40C6" w:rsidP="00870EDC">
            <w:pPr>
              <w:jc w:val="center"/>
            </w:pPr>
            <w:r w:rsidRPr="00906C19">
              <w:t>Estintori portatili</w:t>
            </w:r>
          </w:p>
          <w:p w14:paraId="35E794F8" w14:textId="77777777" w:rsidR="00CE40C6" w:rsidRPr="00B315D7" w:rsidRDefault="00CE40C6" w:rsidP="00870EDC">
            <w:pPr>
              <w:jc w:val="center"/>
            </w:pPr>
          </w:p>
          <w:p w14:paraId="104AC28B" w14:textId="77777777" w:rsidR="00CE40C6" w:rsidRPr="00B315D7" w:rsidRDefault="00CE40C6" w:rsidP="00870EDC">
            <w:pPr>
              <w:jc w:val="center"/>
            </w:pPr>
            <w:r w:rsidRPr="00B315D7">
              <w:t>Casacca ad alta visibilità</w:t>
            </w:r>
          </w:p>
        </w:tc>
      </w:tr>
    </w:tbl>
    <w:p w14:paraId="28AA3266" w14:textId="77777777" w:rsidR="00CE40C6" w:rsidRPr="00B315D7" w:rsidRDefault="00CE40C6" w:rsidP="00CE40C6">
      <w:pPr>
        <w:tabs>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CE40C6" w:rsidRPr="00B315D7" w14:paraId="03F61F41" w14:textId="77777777" w:rsidTr="0071746D">
        <w:trPr>
          <w:trHeight w:val="454"/>
          <w:tblHeader/>
        </w:trPr>
        <w:tc>
          <w:tcPr>
            <w:tcW w:w="10267" w:type="dxa"/>
            <w:shd w:val="clear" w:color="auto" w:fill="F2DBDB" w:themeFill="accent2" w:themeFillTint="33"/>
            <w:vAlign w:val="center"/>
          </w:tcPr>
          <w:p w14:paraId="245C4CAC" w14:textId="77777777" w:rsidR="00CE40C6" w:rsidRPr="00B315D7" w:rsidRDefault="00CE40C6" w:rsidP="00870EDC">
            <w:pPr>
              <w:jc w:val="center"/>
              <w:rPr>
                <w:b/>
              </w:rPr>
            </w:pPr>
            <w:r w:rsidRPr="00B315D7">
              <w:rPr>
                <w:b/>
              </w:rPr>
              <w:t>Compiti generali</w:t>
            </w:r>
          </w:p>
        </w:tc>
      </w:tr>
      <w:tr w:rsidR="00CE40C6" w:rsidRPr="00B315D7" w14:paraId="5EBA884A" w14:textId="77777777" w:rsidTr="00870EDC">
        <w:trPr>
          <w:trHeight w:val="680"/>
        </w:trPr>
        <w:tc>
          <w:tcPr>
            <w:tcW w:w="10267" w:type="dxa"/>
            <w:shd w:val="clear" w:color="auto" w:fill="F2F2F2"/>
            <w:vAlign w:val="center"/>
          </w:tcPr>
          <w:p w14:paraId="1419C001" w14:textId="77777777" w:rsidR="00CE40C6" w:rsidRPr="002E2493" w:rsidRDefault="00CE40C6" w:rsidP="00870EDC">
            <w:pPr>
              <w:rPr>
                <w:b/>
              </w:rPr>
            </w:pPr>
            <w:r w:rsidRPr="002E2493">
              <w:rPr>
                <w:b/>
              </w:rPr>
              <w:t>OLTRE ALL’ASSISTENZA ALL’ESODO – INSTRADAMENTO E MONITORAGGIO DELL’EVENTO:</w:t>
            </w:r>
          </w:p>
          <w:p w14:paraId="3AE7B377" w14:textId="77777777" w:rsidR="00CE40C6" w:rsidRPr="002E2493" w:rsidRDefault="00CE40C6" w:rsidP="00CE40C6">
            <w:pPr>
              <w:numPr>
                <w:ilvl w:val="0"/>
                <w:numId w:val="2"/>
              </w:numPr>
              <w:spacing w:line="240" w:lineRule="auto"/>
              <w:ind w:left="426"/>
            </w:pPr>
            <w:r w:rsidRPr="002E2493">
              <w:t>Sorvegliano costantemente le aree di svolgimento dell’evento;</w:t>
            </w:r>
          </w:p>
          <w:p w14:paraId="65DCB28C" w14:textId="77777777" w:rsidR="00CE40C6" w:rsidRPr="002E2493" w:rsidRDefault="00CE40C6" w:rsidP="00CE40C6">
            <w:pPr>
              <w:numPr>
                <w:ilvl w:val="0"/>
                <w:numId w:val="2"/>
              </w:numPr>
              <w:spacing w:line="240" w:lineRule="auto"/>
              <w:ind w:left="426"/>
            </w:pPr>
            <w:r w:rsidRPr="002E2493">
              <w:t>Assicurano il primo intervento su un eventuale principio d’incendio.</w:t>
            </w:r>
          </w:p>
        </w:tc>
      </w:tr>
    </w:tbl>
    <w:p w14:paraId="350B5A25" w14:textId="77777777" w:rsidR="00CE40C6" w:rsidRPr="00B315D7" w:rsidRDefault="00CE40C6" w:rsidP="00CE40C6">
      <w:pPr>
        <w:tabs>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CE40C6" w:rsidRPr="00B315D7" w14:paraId="5A7EA70D" w14:textId="77777777" w:rsidTr="0071746D">
        <w:trPr>
          <w:trHeight w:val="454"/>
          <w:tblHeader/>
        </w:trPr>
        <w:tc>
          <w:tcPr>
            <w:tcW w:w="10267" w:type="dxa"/>
            <w:shd w:val="clear" w:color="auto" w:fill="F2DBDB" w:themeFill="accent2" w:themeFillTint="33"/>
            <w:vAlign w:val="center"/>
          </w:tcPr>
          <w:p w14:paraId="0F8E206D" w14:textId="77777777" w:rsidR="00CE40C6" w:rsidRPr="00B315D7" w:rsidRDefault="00CE40C6" w:rsidP="00870EDC">
            <w:pPr>
              <w:jc w:val="center"/>
              <w:rPr>
                <w:b/>
              </w:rPr>
            </w:pPr>
            <w:r w:rsidRPr="00B315D7">
              <w:rPr>
                <w:b/>
              </w:rPr>
              <w:t>Specifiche operative</w:t>
            </w:r>
          </w:p>
        </w:tc>
      </w:tr>
      <w:tr w:rsidR="00CE40C6" w:rsidRPr="00B315D7" w14:paraId="6B3FB6EE" w14:textId="77777777" w:rsidTr="00870EDC">
        <w:trPr>
          <w:trHeight w:val="680"/>
        </w:trPr>
        <w:tc>
          <w:tcPr>
            <w:tcW w:w="10267" w:type="dxa"/>
            <w:shd w:val="clear" w:color="auto" w:fill="F2F2F2"/>
            <w:vAlign w:val="center"/>
          </w:tcPr>
          <w:p w14:paraId="47DB7311" w14:textId="77777777" w:rsidR="00CE40C6" w:rsidRPr="00B315D7" w:rsidRDefault="00CE40C6" w:rsidP="00870EDC">
            <w:pPr>
              <w:rPr>
                <w:b/>
              </w:rPr>
            </w:pPr>
            <w:r w:rsidRPr="00B315D7">
              <w:rPr>
                <w:b/>
              </w:rPr>
              <w:t>IN CASO DI INCENDIO</w:t>
            </w:r>
          </w:p>
          <w:p w14:paraId="48DA28BE" w14:textId="77777777" w:rsidR="00CE40C6" w:rsidRPr="00B315D7" w:rsidRDefault="00CE40C6" w:rsidP="00CE40C6">
            <w:pPr>
              <w:numPr>
                <w:ilvl w:val="0"/>
                <w:numId w:val="2"/>
              </w:numPr>
              <w:spacing w:line="240" w:lineRule="auto"/>
              <w:ind w:left="426"/>
            </w:pPr>
            <w:r w:rsidRPr="00B315D7">
              <w:t>Intervengono in caso di incendio di LIEVE, MEDIA e NOTEVOLE entità, con le modalità in seguito indicate.</w:t>
            </w:r>
          </w:p>
          <w:p w14:paraId="7459EB7E" w14:textId="77777777" w:rsidR="00CE40C6" w:rsidRPr="00B315D7" w:rsidRDefault="00CE40C6" w:rsidP="00870EDC">
            <w:pPr>
              <w:ind w:left="66"/>
            </w:pPr>
          </w:p>
          <w:p w14:paraId="38AC453F" w14:textId="77777777" w:rsidR="00CE40C6" w:rsidRPr="00B315D7" w:rsidRDefault="00CE40C6" w:rsidP="00870EDC">
            <w:pPr>
              <w:rPr>
                <w:b/>
              </w:rPr>
            </w:pPr>
            <w:r w:rsidRPr="00B315D7">
              <w:rPr>
                <w:b/>
              </w:rPr>
              <w:t>SOLO SU INDICAZIONE DEL CAPOSQUADRA</w:t>
            </w:r>
          </w:p>
          <w:p w14:paraId="43E9611F" w14:textId="77777777" w:rsidR="00CE40C6" w:rsidRPr="002E2493" w:rsidRDefault="00CE40C6" w:rsidP="00CE40C6">
            <w:pPr>
              <w:numPr>
                <w:ilvl w:val="0"/>
                <w:numId w:val="2"/>
              </w:numPr>
              <w:spacing w:line="240" w:lineRule="auto"/>
              <w:ind w:left="426"/>
            </w:pPr>
            <w:r w:rsidRPr="00B315D7">
              <w:t>Sgancia l’energia elettrica (</w:t>
            </w:r>
            <w:r w:rsidRPr="008D3112">
              <w:rPr>
                <w:b/>
                <w:bCs/>
              </w:rPr>
              <w:t>A2</w:t>
            </w:r>
            <w:r w:rsidRPr="00B315D7">
              <w:t>);</w:t>
            </w:r>
          </w:p>
        </w:tc>
      </w:tr>
    </w:tbl>
    <w:p w14:paraId="0659AC0B" w14:textId="77777777" w:rsidR="00CE40C6" w:rsidRPr="00B315D7" w:rsidRDefault="00CE40C6" w:rsidP="00CE40C6">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10E33150" w14:textId="77777777" w:rsidR="006C41FD" w:rsidRDefault="006C41FD" w:rsidP="006C41FD">
      <w:r>
        <w:br w:type="page"/>
      </w:r>
    </w:p>
    <w:p w14:paraId="24B0B2A9" w14:textId="77777777" w:rsidR="00B315D7" w:rsidRPr="0071746D"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D99594" w:themeColor="accent2" w:themeTint="99"/>
        </w:rPr>
      </w:pPr>
      <w:r w:rsidRPr="0071746D">
        <w:rPr>
          <w:b/>
          <w:color w:val="D99594" w:themeColor="accent2" w:themeTint="99"/>
        </w:rPr>
        <w:lastRenderedPageBreak/>
        <w:t>ADDETTI AL PRIMO SOCCORSO</w:t>
      </w:r>
    </w:p>
    <w:p w14:paraId="29C2BBBD" w14:textId="77777777" w:rsidR="00B315D7" w:rsidRPr="00B315D7"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3422"/>
        <w:gridCol w:w="3422"/>
        <w:gridCol w:w="3423"/>
      </w:tblGrid>
      <w:tr w:rsidR="00CE40C6" w:rsidRPr="00B315D7" w14:paraId="58FB5CE3" w14:textId="77777777" w:rsidTr="0071746D">
        <w:trPr>
          <w:trHeight w:val="454"/>
          <w:tblHeader/>
        </w:trPr>
        <w:tc>
          <w:tcPr>
            <w:tcW w:w="3422" w:type="dxa"/>
            <w:shd w:val="clear" w:color="auto" w:fill="F2DBDB" w:themeFill="accent2" w:themeFillTint="33"/>
            <w:vAlign w:val="center"/>
          </w:tcPr>
          <w:p w14:paraId="2EA8F9EF" w14:textId="77777777" w:rsidR="00CE40C6" w:rsidRPr="00B315D7" w:rsidRDefault="00CE40C6" w:rsidP="003D7D43">
            <w:pPr>
              <w:jc w:val="center"/>
              <w:rPr>
                <w:b/>
              </w:rPr>
            </w:pPr>
            <w:r w:rsidRPr="00B315D7">
              <w:rPr>
                <w:b/>
              </w:rPr>
              <w:t>Ruolo</w:t>
            </w:r>
          </w:p>
        </w:tc>
        <w:tc>
          <w:tcPr>
            <w:tcW w:w="3422" w:type="dxa"/>
            <w:shd w:val="clear" w:color="auto" w:fill="F2DBDB" w:themeFill="accent2" w:themeFillTint="33"/>
            <w:vAlign w:val="center"/>
          </w:tcPr>
          <w:p w14:paraId="5B2F555B" w14:textId="5E4ACE7B" w:rsidR="00CE40C6" w:rsidRPr="00B315D7" w:rsidRDefault="00CE40C6" w:rsidP="003E4EF6">
            <w:pPr>
              <w:jc w:val="center"/>
              <w:rPr>
                <w:b/>
              </w:rPr>
            </w:pPr>
            <w:r w:rsidRPr="00B315D7">
              <w:rPr>
                <w:b/>
              </w:rPr>
              <w:t>Identificazione</w:t>
            </w:r>
          </w:p>
        </w:tc>
        <w:tc>
          <w:tcPr>
            <w:tcW w:w="3423" w:type="dxa"/>
            <w:shd w:val="clear" w:color="auto" w:fill="F2DBDB" w:themeFill="accent2" w:themeFillTint="33"/>
            <w:vAlign w:val="center"/>
          </w:tcPr>
          <w:p w14:paraId="41EA6A43" w14:textId="77777777" w:rsidR="00CE40C6" w:rsidRPr="00B315D7" w:rsidRDefault="00CE40C6" w:rsidP="003D7D43">
            <w:pPr>
              <w:jc w:val="center"/>
              <w:rPr>
                <w:b/>
              </w:rPr>
            </w:pPr>
            <w:r w:rsidRPr="00B315D7">
              <w:rPr>
                <w:b/>
              </w:rPr>
              <w:t>Dotazione</w:t>
            </w:r>
          </w:p>
        </w:tc>
      </w:tr>
      <w:tr w:rsidR="00CE40C6" w:rsidRPr="00B315D7" w14:paraId="547FFECA" w14:textId="77777777" w:rsidTr="00CE40C6">
        <w:trPr>
          <w:trHeight w:val="680"/>
        </w:trPr>
        <w:tc>
          <w:tcPr>
            <w:tcW w:w="3422" w:type="dxa"/>
            <w:shd w:val="clear" w:color="auto" w:fill="F2F2F2"/>
            <w:vAlign w:val="center"/>
          </w:tcPr>
          <w:p w14:paraId="3E27546B" w14:textId="77777777" w:rsidR="00CE40C6" w:rsidRPr="00B315D7" w:rsidRDefault="00CE40C6" w:rsidP="003D7D43">
            <w:pPr>
              <w:jc w:val="center"/>
            </w:pPr>
            <w:r w:rsidRPr="00B315D7">
              <w:t>Addetti</w:t>
            </w:r>
          </w:p>
        </w:tc>
        <w:tc>
          <w:tcPr>
            <w:tcW w:w="3422" w:type="dxa"/>
            <w:shd w:val="clear" w:color="auto" w:fill="F2F2F2"/>
            <w:vAlign w:val="center"/>
          </w:tcPr>
          <w:p w14:paraId="41DD515B" w14:textId="65850128" w:rsidR="00CE40C6" w:rsidRPr="00B315D7" w:rsidRDefault="00CE40C6" w:rsidP="003D7D43">
            <w:pPr>
              <w:jc w:val="center"/>
            </w:pPr>
            <w:r w:rsidRPr="00B315D7">
              <w:t>PS1</w:t>
            </w:r>
            <w:r>
              <w:t>-PS2</w:t>
            </w:r>
          </w:p>
        </w:tc>
        <w:tc>
          <w:tcPr>
            <w:tcW w:w="3423" w:type="dxa"/>
            <w:shd w:val="clear" w:color="auto" w:fill="F2F2F2"/>
            <w:vAlign w:val="center"/>
          </w:tcPr>
          <w:p w14:paraId="6286EA7F" w14:textId="77777777" w:rsidR="00CE40C6" w:rsidRPr="00B315D7" w:rsidRDefault="00CE40C6" w:rsidP="003D7D43">
            <w:pPr>
              <w:jc w:val="center"/>
            </w:pPr>
            <w:r w:rsidRPr="00B315D7">
              <w:t>Telefono cellulare</w:t>
            </w:r>
          </w:p>
          <w:p w14:paraId="6CDEED31" w14:textId="77777777" w:rsidR="00CE40C6" w:rsidRPr="00B315D7" w:rsidRDefault="00CE40C6" w:rsidP="003D7D43">
            <w:pPr>
              <w:jc w:val="center"/>
            </w:pPr>
          </w:p>
          <w:p w14:paraId="3F3E4F96" w14:textId="77777777" w:rsidR="00CE40C6" w:rsidRPr="00B315D7" w:rsidRDefault="00CE40C6" w:rsidP="003D7D43">
            <w:pPr>
              <w:jc w:val="center"/>
            </w:pPr>
            <w:r w:rsidRPr="00B315D7">
              <w:t>Pacchetto di medicazione</w:t>
            </w:r>
          </w:p>
        </w:tc>
      </w:tr>
    </w:tbl>
    <w:p w14:paraId="4D5E684B" w14:textId="77777777" w:rsidR="00B315D7" w:rsidRPr="00B315D7"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B315D7" w14:paraId="117B1126" w14:textId="77777777" w:rsidTr="0071746D">
        <w:trPr>
          <w:trHeight w:val="454"/>
          <w:tblHeader/>
        </w:trPr>
        <w:tc>
          <w:tcPr>
            <w:tcW w:w="10267" w:type="dxa"/>
            <w:shd w:val="clear" w:color="auto" w:fill="F2DBDB" w:themeFill="accent2" w:themeFillTint="33"/>
            <w:vAlign w:val="center"/>
          </w:tcPr>
          <w:p w14:paraId="39D3E814" w14:textId="77777777" w:rsidR="00B315D7" w:rsidRPr="00B315D7" w:rsidRDefault="00B315D7" w:rsidP="003D7D43">
            <w:pPr>
              <w:jc w:val="center"/>
              <w:rPr>
                <w:b/>
              </w:rPr>
            </w:pPr>
            <w:r w:rsidRPr="00B315D7">
              <w:rPr>
                <w:b/>
              </w:rPr>
              <w:t>Compiti generali</w:t>
            </w:r>
          </w:p>
        </w:tc>
      </w:tr>
      <w:tr w:rsidR="00B315D7" w:rsidRPr="00B315D7" w14:paraId="70815F5C" w14:textId="77777777" w:rsidTr="003D7D43">
        <w:trPr>
          <w:trHeight w:val="680"/>
        </w:trPr>
        <w:tc>
          <w:tcPr>
            <w:tcW w:w="10267" w:type="dxa"/>
            <w:shd w:val="clear" w:color="auto" w:fill="F2F2F2"/>
            <w:vAlign w:val="center"/>
          </w:tcPr>
          <w:p w14:paraId="394D9607" w14:textId="77777777" w:rsidR="00B315D7" w:rsidRPr="00B315D7" w:rsidRDefault="00B315D7" w:rsidP="00B315D7">
            <w:pPr>
              <w:numPr>
                <w:ilvl w:val="0"/>
                <w:numId w:val="2"/>
              </w:numPr>
              <w:spacing w:line="240" w:lineRule="auto"/>
              <w:ind w:left="426"/>
            </w:pPr>
            <w:r w:rsidRPr="00B315D7">
              <w:t>In caso di incidenti o malori dei presenti, attuano i primi interventi di soccorso ed eventualmente attendono l’arrivo dell’ambulanza o del personale medico.</w:t>
            </w:r>
          </w:p>
        </w:tc>
      </w:tr>
    </w:tbl>
    <w:p w14:paraId="2E343DF1" w14:textId="77777777" w:rsidR="00B315D7" w:rsidRPr="00B315D7"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B315D7" w14:paraId="16F0A3CD" w14:textId="77777777" w:rsidTr="0071746D">
        <w:trPr>
          <w:trHeight w:val="454"/>
          <w:tblHeader/>
        </w:trPr>
        <w:tc>
          <w:tcPr>
            <w:tcW w:w="10267" w:type="dxa"/>
            <w:shd w:val="clear" w:color="auto" w:fill="F2DBDB" w:themeFill="accent2" w:themeFillTint="33"/>
            <w:vAlign w:val="center"/>
          </w:tcPr>
          <w:p w14:paraId="25390139" w14:textId="77777777" w:rsidR="00B315D7" w:rsidRPr="00B315D7" w:rsidRDefault="00B315D7" w:rsidP="003D7D43">
            <w:pPr>
              <w:jc w:val="center"/>
              <w:rPr>
                <w:b/>
              </w:rPr>
            </w:pPr>
            <w:r w:rsidRPr="00B315D7">
              <w:rPr>
                <w:b/>
              </w:rPr>
              <w:t>Specifiche operative</w:t>
            </w:r>
          </w:p>
        </w:tc>
      </w:tr>
      <w:tr w:rsidR="00B315D7" w:rsidRPr="00B315D7" w14:paraId="36479684" w14:textId="77777777" w:rsidTr="003D7D43">
        <w:trPr>
          <w:trHeight w:val="680"/>
        </w:trPr>
        <w:tc>
          <w:tcPr>
            <w:tcW w:w="10267" w:type="dxa"/>
            <w:shd w:val="clear" w:color="auto" w:fill="F2F2F2"/>
            <w:vAlign w:val="center"/>
          </w:tcPr>
          <w:p w14:paraId="28C8BCE0" w14:textId="77777777" w:rsidR="00B315D7" w:rsidRPr="00B315D7" w:rsidRDefault="00B315D7" w:rsidP="003D7D43">
            <w:pPr>
              <w:pStyle w:val="Paragrafoelenco"/>
              <w:spacing w:line="360" w:lineRule="auto"/>
              <w:ind w:left="176"/>
              <w:jc w:val="center"/>
              <w:rPr>
                <w:rFonts w:ascii="Bahnschrift Light" w:hAnsi="Bahnschrift Light" w:cs="Arial"/>
                <w:b/>
                <w:color w:val="000000"/>
              </w:rPr>
            </w:pPr>
            <w:r w:rsidRPr="00B315D7">
              <w:rPr>
                <w:rFonts w:ascii="Bahnschrift Light" w:hAnsi="Bahnschrift Light" w:cs="Arial"/>
                <w:b/>
                <w:color w:val="000000"/>
              </w:rPr>
              <w:t xml:space="preserve">COSA </w:t>
            </w:r>
            <w:r w:rsidRPr="00B315D7">
              <w:rPr>
                <w:rFonts w:ascii="Bahnschrift Light" w:hAnsi="Bahnschrift Light" w:cs="Arial"/>
                <w:b/>
                <w:color w:val="000000"/>
                <w:u w:val="single"/>
              </w:rPr>
              <w:t>NON</w:t>
            </w:r>
            <w:r w:rsidRPr="00B315D7">
              <w:rPr>
                <w:rFonts w:ascii="Bahnschrift Light" w:hAnsi="Bahnschrift Light" w:cs="Arial"/>
                <w:b/>
                <w:color w:val="000000"/>
              </w:rPr>
              <w:t xml:space="preserve"> FARE</w:t>
            </w:r>
          </w:p>
          <w:p w14:paraId="3802A934" w14:textId="77777777" w:rsidR="00B315D7" w:rsidRPr="00B315D7" w:rsidRDefault="00B315D7" w:rsidP="00B315D7">
            <w:pPr>
              <w:numPr>
                <w:ilvl w:val="0"/>
                <w:numId w:val="2"/>
              </w:numPr>
              <w:spacing w:line="240" w:lineRule="auto"/>
              <w:ind w:left="426"/>
            </w:pPr>
            <w:r w:rsidRPr="00B315D7">
              <w:t>Mettere a rischio la propria vita;</w:t>
            </w:r>
          </w:p>
          <w:p w14:paraId="592202D6" w14:textId="77777777" w:rsidR="00B315D7" w:rsidRPr="00B315D7" w:rsidRDefault="00B315D7" w:rsidP="00B315D7">
            <w:pPr>
              <w:numPr>
                <w:ilvl w:val="0"/>
                <w:numId w:val="2"/>
              </w:numPr>
              <w:spacing w:line="240" w:lineRule="auto"/>
              <w:ind w:left="426"/>
            </w:pPr>
            <w:r w:rsidRPr="00B315D7">
              <w:t>Lasciare l’infortunato prima dell’arrivo del personale sanitario;</w:t>
            </w:r>
          </w:p>
          <w:p w14:paraId="08D3A882" w14:textId="77777777" w:rsidR="00B315D7" w:rsidRPr="00B315D7" w:rsidRDefault="00B315D7" w:rsidP="00B315D7">
            <w:pPr>
              <w:numPr>
                <w:ilvl w:val="0"/>
                <w:numId w:val="2"/>
              </w:numPr>
              <w:spacing w:line="240" w:lineRule="auto"/>
              <w:ind w:left="426"/>
            </w:pPr>
            <w:r w:rsidRPr="00B315D7">
              <w:t>Attuare interventi superiori alle proprie capacità;</w:t>
            </w:r>
          </w:p>
          <w:p w14:paraId="3AF431C2" w14:textId="77777777" w:rsidR="00B315D7" w:rsidRPr="00B315D7" w:rsidRDefault="00B315D7" w:rsidP="00B315D7">
            <w:pPr>
              <w:numPr>
                <w:ilvl w:val="0"/>
                <w:numId w:val="2"/>
              </w:numPr>
              <w:spacing w:line="240" w:lineRule="auto"/>
              <w:ind w:left="426"/>
            </w:pPr>
            <w:r w:rsidRPr="00B315D7">
              <w:t>Somministrare liquidi (specialmente alcool);</w:t>
            </w:r>
          </w:p>
          <w:p w14:paraId="4525B199" w14:textId="77777777" w:rsidR="00B315D7" w:rsidRPr="00B315D7" w:rsidRDefault="00B315D7" w:rsidP="00B315D7">
            <w:pPr>
              <w:numPr>
                <w:ilvl w:val="0"/>
                <w:numId w:val="2"/>
              </w:numPr>
              <w:spacing w:line="240" w:lineRule="auto"/>
              <w:ind w:left="426"/>
            </w:pPr>
            <w:r w:rsidRPr="00B315D7">
              <w:t>Somministrare farmaci;</w:t>
            </w:r>
          </w:p>
          <w:p w14:paraId="521B176B" w14:textId="77777777" w:rsidR="00B315D7" w:rsidRPr="00B315D7" w:rsidRDefault="00B315D7" w:rsidP="00B315D7">
            <w:pPr>
              <w:numPr>
                <w:ilvl w:val="0"/>
                <w:numId w:val="2"/>
              </w:numPr>
              <w:spacing w:line="240" w:lineRule="auto"/>
              <w:ind w:left="426"/>
            </w:pPr>
            <w:r w:rsidRPr="00B315D7">
              <w:t>Farsi prendere dal panico.</w:t>
            </w:r>
          </w:p>
          <w:p w14:paraId="745E3FBB" w14:textId="77777777" w:rsidR="00B315D7" w:rsidRPr="00B315D7" w:rsidRDefault="00B315D7" w:rsidP="003D7D43"/>
          <w:p w14:paraId="5EBFDD4C" w14:textId="77777777" w:rsidR="00B315D7" w:rsidRPr="00B315D7" w:rsidRDefault="00B315D7" w:rsidP="003D7D43">
            <w:pPr>
              <w:pStyle w:val="Paragrafoelenco"/>
              <w:spacing w:line="360" w:lineRule="auto"/>
              <w:ind w:left="176"/>
              <w:jc w:val="center"/>
              <w:rPr>
                <w:rFonts w:ascii="Bahnschrift Light" w:hAnsi="Bahnschrift Light" w:cs="Arial"/>
                <w:b/>
                <w:color w:val="000000"/>
              </w:rPr>
            </w:pPr>
            <w:r w:rsidRPr="00B315D7">
              <w:rPr>
                <w:rFonts w:ascii="Bahnschrift Light" w:hAnsi="Bahnschrift Light" w:cs="Arial"/>
                <w:b/>
                <w:color w:val="000000"/>
              </w:rPr>
              <w:t xml:space="preserve">COSA </w:t>
            </w:r>
            <w:r w:rsidRPr="00B315D7">
              <w:rPr>
                <w:rFonts w:ascii="Bahnschrift Light" w:hAnsi="Bahnschrift Light" w:cs="Arial"/>
                <w:b/>
                <w:color w:val="000000"/>
                <w:u w:val="single"/>
              </w:rPr>
              <w:t>FARE</w:t>
            </w:r>
          </w:p>
          <w:p w14:paraId="019989E6" w14:textId="77777777" w:rsidR="00B315D7" w:rsidRPr="00B315D7" w:rsidRDefault="00B315D7" w:rsidP="00B315D7">
            <w:pPr>
              <w:numPr>
                <w:ilvl w:val="0"/>
                <w:numId w:val="2"/>
              </w:numPr>
              <w:spacing w:line="240" w:lineRule="auto"/>
              <w:ind w:left="426"/>
            </w:pPr>
            <w:r w:rsidRPr="00B315D7">
              <w:t>Allontanare la folla per creare spazio all’infortunato ed i soccorritori;</w:t>
            </w:r>
          </w:p>
          <w:p w14:paraId="7A4BF57F" w14:textId="77777777" w:rsidR="00B315D7" w:rsidRPr="00B315D7" w:rsidRDefault="00B315D7" w:rsidP="00B315D7">
            <w:pPr>
              <w:numPr>
                <w:ilvl w:val="0"/>
                <w:numId w:val="2"/>
              </w:numPr>
              <w:spacing w:line="240" w:lineRule="auto"/>
              <w:ind w:left="426"/>
            </w:pPr>
            <w:r w:rsidRPr="00B315D7">
              <w:t xml:space="preserve">Esaminare la vittima, in caso d’urgenza/emergenza telefonare al </w:t>
            </w:r>
            <w:r w:rsidRPr="00B315D7">
              <w:rPr>
                <w:b/>
                <w:sz w:val="24"/>
                <w:szCs w:val="24"/>
              </w:rPr>
              <w:t>118</w:t>
            </w:r>
            <w:r w:rsidRPr="00B315D7">
              <w:t xml:space="preserve"> e praticare le prime cure nei limiti delle competenze del primo soccorritore;</w:t>
            </w:r>
          </w:p>
          <w:p w14:paraId="4F160B23" w14:textId="77777777" w:rsidR="00B315D7" w:rsidRPr="00B315D7" w:rsidRDefault="00B315D7" w:rsidP="00B315D7">
            <w:pPr>
              <w:numPr>
                <w:ilvl w:val="0"/>
                <w:numId w:val="2"/>
              </w:numPr>
              <w:spacing w:line="240" w:lineRule="auto"/>
              <w:ind w:left="426"/>
            </w:pPr>
            <w:r w:rsidRPr="00B315D7">
              <w:t>Confortare e rassicurare il paziente (se cosciente);</w:t>
            </w:r>
          </w:p>
          <w:p w14:paraId="1BB628CA" w14:textId="77777777" w:rsidR="00B315D7" w:rsidRPr="00B315D7" w:rsidRDefault="00B315D7" w:rsidP="00B315D7">
            <w:pPr>
              <w:numPr>
                <w:ilvl w:val="0"/>
                <w:numId w:val="2"/>
              </w:numPr>
              <w:spacing w:line="240" w:lineRule="auto"/>
              <w:ind w:left="426"/>
            </w:pPr>
            <w:r w:rsidRPr="00B315D7">
              <w:t>Valutare la natura e l’entità del malessere e soprattutto la presenza e l’efficienza delle funzioni vitali (coscienza, respiro, attività cardiaca).</w:t>
            </w:r>
          </w:p>
        </w:tc>
      </w:tr>
    </w:tbl>
    <w:p w14:paraId="45CD1DB5" w14:textId="77777777" w:rsidR="00CE40C6" w:rsidRPr="00317E67" w:rsidRDefault="00CE40C6" w:rsidP="00CE40C6">
      <w:pPr>
        <w:pStyle w:val="Corpotesto"/>
        <w:rPr>
          <w:lang w:eastAsia="it-IT"/>
        </w:rPr>
      </w:pPr>
    </w:p>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top w:w="113" w:type="dxa"/>
          <w:bottom w:w="113" w:type="dxa"/>
        </w:tblCellMar>
        <w:tblLook w:val="04A0" w:firstRow="1" w:lastRow="0" w:firstColumn="1" w:lastColumn="0" w:noHBand="0" w:noVBand="1"/>
      </w:tblPr>
      <w:tblGrid>
        <w:gridCol w:w="10270"/>
      </w:tblGrid>
      <w:tr w:rsidR="00CE40C6" w:rsidRPr="006763BF" w14:paraId="7A46CD12" w14:textId="77777777" w:rsidTr="00CE40C6">
        <w:trPr>
          <w:trHeight w:val="680"/>
        </w:trPr>
        <w:tc>
          <w:tcPr>
            <w:tcW w:w="10270" w:type="dxa"/>
            <w:shd w:val="clear" w:color="auto" w:fill="F2F2F2"/>
            <w:vAlign w:val="center"/>
          </w:tcPr>
          <w:p w14:paraId="68F97C86" w14:textId="77777777" w:rsidR="00CE40C6" w:rsidRDefault="00CE40C6" w:rsidP="00870ED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r>
              <w:rPr>
                <w:sz w:val="20"/>
              </w:rPr>
              <w:t>L’ospedale più vicino si trova a Vittorio Veneto, dista circa 8 km per un tempo di percorrenza di circa 13 minuti.</w:t>
            </w:r>
          </w:p>
          <w:p w14:paraId="462AFD5E" w14:textId="77777777" w:rsidR="00CE40C6" w:rsidRPr="006763BF" w:rsidRDefault="00CE40C6" w:rsidP="00870ED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r>
              <w:rPr>
                <w:sz w:val="20"/>
              </w:rPr>
              <w:t>La caserma dei Vigili del Fuoco più vicina si trova a Vittorio Veneto, dista circa 8 km per un tempo di percorrenza di circa 13 minuti.</w:t>
            </w:r>
          </w:p>
        </w:tc>
      </w:tr>
    </w:tbl>
    <w:p w14:paraId="58E76563" w14:textId="77777777" w:rsidR="00496FBE" w:rsidRDefault="00496FBE"/>
    <w:p w14:paraId="29B62C6C" w14:textId="77777777" w:rsidR="00B315D7" w:rsidRPr="0071746D"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C00000"/>
          <w:u w:val="single"/>
        </w:rPr>
      </w:pPr>
      <w:r w:rsidRPr="0071746D">
        <w:rPr>
          <w:b/>
          <w:color w:val="C00000"/>
          <w:u w:val="single"/>
        </w:rPr>
        <w:t>PRESCRIZIONI PARTICOLARI</w:t>
      </w:r>
    </w:p>
    <w:p w14:paraId="4CD2F63D" w14:textId="77777777" w:rsidR="00B315D7" w:rsidRPr="00B315D7"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B315D7" w14:paraId="131F8527" w14:textId="77777777" w:rsidTr="003D7D43">
        <w:trPr>
          <w:trHeight w:val="680"/>
        </w:trPr>
        <w:tc>
          <w:tcPr>
            <w:tcW w:w="10267" w:type="dxa"/>
            <w:shd w:val="clear" w:color="auto" w:fill="auto"/>
            <w:vAlign w:val="center"/>
          </w:tcPr>
          <w:p w14:paraId="543D552E" w14:textId="77777777" w:rsidR="00B315D7" w:rsidRPr="00B315D7" w:rsidRDefault="00B315D7" w:rsidP="003D7D4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r w:rsidRPr="00B315D7">
              <w:rPr>
                <w:sz w:val="20"/>
              </w:rPr>
              <w:t xml:space="preserve">L’evacuazione dell’area deve essere decisa </w:t>
            </w:r>
            <w:r w:rsidRPr="00B315D7">
              <w:rPr>
                <w:b/>
                <w:sz w:val="20"/>
              </w:rPr>
              <w:t>esclusivamente</w:t>
            </w:r>
            <w:r w:rsidRPr="00B315D7">
              <w:rPr>
                <w:sz w:val="20"/>
              </w:rPr>
              <w:t xml:space="preserve"> dal Coordinatore del piano (</w:t>
            </w:r>
            <w:r w:rsidRPr="00B315D7">
              <w:rPr>
                <w:b/>
                <w:sz w:val="20"/>
              </w:rPr>
              <w:t>A1</w:t>
            </w:r>
            <w:r w:rsidRPr="00B315D7">
              <w:rPr>
                <w:sz w:val="20"/>
              </w:rPr>
              <w:t>), poiché una volta ordinata devono essere attuate tutte le procedure di sfollamento in quanto si possono verificare effetti di panico diffuso fra i presenti.</w:t>
            </w:r>
          </w:p>
          <w:p w14:paraId="4FF9A971" w14:textId="4E875CD7" w:rsidR="00B315D7" w:rsidRPr="00B315D7" w:rsidRDefault="00B315D7" w:rsidP="003D7D4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r w:rsidRPr="00B315D7">
              <w:rPr>
                <w:sz w:val="20"/>
              </w:rPr>
              <w:t xml:space="preserve">Lo sgancio della linea di alimentazione elettrica generale </w:t>
            </w:r>
            <w:r w:rsidR="006E20E7" w:rsidRPr="00B315D7">
              <w:rPr>
                <w:sz w:val="20"/>
              </w:rPr>
              <w:t>deve essere deciso esclusivamente</w:t>
            </w:r>
            <w:r w:rsidRPr="00B315D7">
              <w:rPr>
                <w:sz w:val="20"/>
              </w:rPr>
              <w:t xml:space="preserve"> dal Coordinatore del piano (</w:t>
            </w:r>
            <w:r w:rsidRPr="00B315D7">
              <w:rPr>
                <w:b/>
                <w:sz w:val="20"/>
              </w:rPr>
              <w:t>A1</w:t>
            </w:r>
            <w:r w:rsidRPr="00B315D7">
              <w:rPr>
                <w:sz w:val="20"/>
              </w:rPr>
              <w:t>), poiché non appena tolta tensione all’impianto l’illuminazione sono compromesse le azioni di intervento e si possono generare effetti di panico fra i presenti.</w:t>
            </w:r>
          </w:p>
          <w:p w14:paraId="37E624D3" w14:textId="77777777" w:rsidR="00B315D7" w:rsidRPr="00B315D7" w:rsidRDefault="00B315D7" w:rsidP="003D7D43">
            <w:pPr>
              <w:pStyle w:val="a2"/>
              <w:rPr>
                <w:rFonts w:ascii="Bahnschrift Light" w:hAnsi="Bahnschrift Light"/>
                <w:lang w:val="it-IT"/>
              </w:rPr>
            </w:pPr>
            <w:r w:rsidRPr="00B315D7">
              <w:rPr>
                <w:rFonts w:ascii="Bahnschrift Light" w:hAnsi="Bahnschrift Light"/>
                <w:bCs/>
                <w:sz w:val="20"/>
                <w:lang w:val="it-IT"/>
              </w:rPr>
              <w:t>Sarà poi cura dell’addetto all’impianto elettrico della squadra (</w:t>
            </w:r>
            <w:r w:rsidRPr="00B315D7">
              <w:rPr>
                <w:rFonts w:ascii="Bahnschrift Light" w:hAnsi="Bahnschrift Light"/>
                <w:b/>
                <w:bCs/>
                <w:sz w:val="20"/>
                <w:lang w:val="it-IT"/>
              </w:rPr>
              <w:t>A2</w:t>
            </w:r>
            <w:r w:rsidRPr="00B315D7">
              <w:rPr>
                <w:rFonts w:ascii="Bahnschrift Light" w:hAnsi="Bahnschrift Light"/>
                <w:bCs/>
                <w:sz w:val="20"/>
                <w:lang w:val="it-IT"/>
              </w:rPr>
              <w:t>) provvedere allo sgancio dell'energia elettrica.</w:t>
            </w:r>
          </w:p>
        </w:tc>
      </w:tr>
    </w:tbl>
    <w:p w14:paraId="076349D3" w14:textId="77777777" w:rsidR="00496FBE" w:rsidRDefault="00496FBE">
      <w:r>
        <w:br w:type="page"/>
      </w:r>
    </w:p>
    <w:p w14:paraId="52E4715F" w14:textId="77777777" w:rsidR="00B315D7" w:rsidRPr="00B315D7"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35605885" w14:textId="39DD45FA" w:rsidR="00B315D7" w:rsidRPr="0071746D"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C00000"/>
          <w:u w:val="single"/>
        </w:rPr>
      </w:pPr>
      <w:r w:rsidRPr="0071746D">
        <w:rPr>
          <w:b/>
          <w:color w:val="C00000"/>
          <w:u w:val="single"/>
        </w:rPr>
        <w:t>COMUNICAZIONI AL PUBBLICO</w:t>
      </w:r>
    </w:p>
    <w:p w14:paraId="03CA4168" w14:textId="77777777" w:rsidR="00B315D7" w:rsidRPr="0071746D"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D99594" w:themeColor="accent2" w:themeTint="99"/>
        </w:rPr>
      </w:pPr>
      <w:r w:rsidRPr="0071746D">
        <w:rPr>
          <w:b/>
          <w:color w:val="D99594" w:themeColor="accent2" w:themeTint="99"/>
        </w:rPr>
        <w:t>PRIMA DELL’INIZIO DELL’EVENTO</w:t>
      </w:r>
    </w:p>
    <w:p w14:paraId="013BF0D3" w14:textId="77777777" w:rsidR="00B315D7" w:rsidRPr="00B315D7"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B315D7" w14:paraId="58E16347" w14:textId="77777777" w:rsidTr="0071746D">
        <w:trPr>
          <w:trHeight w:val="454"/>
          <w:tblHeader/>
        </w:trPr>
        <w:tc>
          <w:tcPr>
            <w:tcW w:w="10267" w:type="dxa"/>
            <w:shd w:val="clear" w:color="auto" w:fill="F2DBDB" w:themeFill="accent2" w:themeFillTint="33"/>
            <w:vAlign w:val="center"/>
          </w:tcPr>
          <w:p w14:paraId="73929169" w14:textId="77777777" w:rsidR="00B315D7" w:rsidRPr="00B315D7" w:rsidRDefault="00B315D7" w:rsidP="003D7D43">
            <w:pPr>
              <w:jc w:val="center"/>
              <w:rPr>
                <w:b/>
              </w:rPr>
            </w:pPr>
            <w:r w:rsidRPr="00B315D7">
              <w:rPr>
                <w:b/>
              </w:rPr>
              <w:t>MESSAGGIO DA SCANDIRE CON ATTEGGIAMENTO CALMO</w:t>
            </w:r>
          </w:p>
        </w:tc>
      </w:tr>
      <w:tr w:rsidR="00B315D7" w:rsidRPr="00B315D7" w14:paraId="7D7123B0" w14:textId="77777777" w:rsidTr="003D7D43">
        <w:trPr>
          <w:trHeight w:val="454"/>
          <w:tblHeader/>
        </w:trPr>
        <w:tc>
          <w:tcPr>
            <w:tcW w:w="10267" w:type="dxa"/>
            <w:shd w:val="clear" w:color="auto" w:fill="F2F2F2"/>
            <w:vAlign w:val="center"/>
          </w:tcPr>
          <w:p w14:paraId="59AA8304" w14:textId="38B490AE" w:rsidR="00B315D7" w:rsidRPr="00B315D7" w:rsidRDefault="00B315D7" w:rsidP="003D7D4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rPr>
                <w:szCs w:val="24"/>
              </w:rPr>
            </w:pPr>
            <w:r w:rsidRPr="00B315D7">
              <w:rPr>
                <w:b/>
              </w:rPr>
              <w:t>Prima dell’inizio dell’evento</w:t>
            </w:r>
            <w:r w:rsidRPr="00B315D7">
              <w:t xml:space="preserve">, il </w:t>
            </w:r>
            <w:r w:rsidRPr="00B315D7">
              <w:rPr>
                <w:rFonts w:cs="Arial"/>
                <w:b/>
                <w:szCs w:val="24"/>
              </w:rPr>
              <w:t>Coordinatore del Piano (</w:t>
            </w:r>
            <w:r w:rsidR="008D3112">
              <w:rPr>
                <w:rFonts w:cs="Arial"/>
                <w:b/>
                <w:szCs w:val="24"/>
              </w:rPr>
              <w:t>A</w:t>
            </w:r>
            <w:r w:rsidRPr="00B315D7">
              <w:rPr>
                <w:rFonts w:cs="Arial"/>
                <w:b/>
                <w:szCs w:val="24"/>
              </w:rPr>
              <w:t>1)</w:t>
            </w:r>
            <w:r w:rsidRPr="00B315D7">
              <w:rPr>
                <w:rFonts w:cs="Arial"/>
                <w:szCs w:val="24"/>
              </w:rPr>
              <w:t xml:space="preserve"> </w:t>
            </w:r>
            <w:r w:rsidRPr="00B315D7">
              <w:t>provvederà a dare comunicazione del seguente messaggio:</w:t>
            </w:r>
          </w:p>
        </w:tc>
      </w:tr>
      <w:tr w:rsidR="00B315D7" w:rsidRPr="00B315D7" w14:paraId="01A4E077" w14:textId="77777777" w:rsidTr="003D7D43">
        <w:trPr>
          <w:trHeight w:val="680"/>
        </w:trPr>
        <w:tc>
          <w:tcPr>
            <w:tcW w:w="10267" w:type="dxa"/>
            <w:shd w:val="clear" w:color="auto" w:fill="auto"/>
            <w:vAlign w:val="center"/>
          </w:tcPr>
          <w:p w14:paraId="78732513" w14:textId="77777777" w:rsidR="00B315D7" w:rsidRPr="007B7DAE" w:rsidRDefault="00B315D7" w:rsidP="00B315D7">
            <w:pPr>
              <w:numPr>
                <w:ilvl w:val="0"/>
                <w:numId w:val="8"/>
              </w:numPr>
              <w:spacing w:line="240" w:lineRule="auto"/>
              <w:rPr>
                <w:rFonts w:cs="Arial"/>
              </w:rPr>
            </w:pPr>
            <w:r w:rsidRPr="007B7DAE">
              <w:rPr>
                <w:rFonts w:cs="Arial"/>
              </w:rPr>
              <w:t>Gentili ospiti, nel darvi il benvenuto vi chiediamo di porre attenzione ad alcune brevi indicazioni:</w:t>
            </w:r>
          </w:p>
          <w:p w14:paraId="746239C4" w14:textId="77777777" w:rsidR="00B315D7" w:rsidRPr="007B7DAE" w:rsidRDefault="00B315D7" w:rsidP="003D7D43">
            <w:pPr>
              <w:ind w:left="720"/>
              <w:rPr>
                <w:rFonts w:cs="Arial"/>
              </w:rPr>
            </w:pPr>
          </w:p>
          <w:p w14:paraId="774F1BBF" w14:textId="77777777" w:rsidR="00B315D7" w:rsidRPr="007B7DAE" w:rsidRDefault="00B315D7" w:rsidP="00B315D7">
            <w:pPr>
              <w:numPr>
                <w:ilvl w:val="0"/>
                <w:numId w:val="8"/>
              </w:numPr>
              <w:spacing w:line="240" w:lineRule="auto"/>
              <w:rPr>
                <w:rFonts w:cs="Arial"/>
              </w:rPr>
            </w:pPr>
            <w:r w:rsidRPr="007B7DAE">
              <w:rPr>
                <w:rFonts w:cs="Arial"/>
              </w:rPr>
              <w:t>Individuate il posizionamento delle vie di fuga.</w:t>
            </w:r>
          </w:p>
          <w:p w14:paraId="30E85EDB" w14:textId="77777777" w:rsidR="00B315D7" w:rsidRPr="007B7DAE" w:rsidRDefault="00B315D7" w:rsidP="003D7D43">
            <w:pPr>
              <w:ind w:left="720"/>
              <w:rPr>
                <w:rFonts w:cs="Arial"/>
              </w:rPr>
            </w:pPr>
          </w:p>
          <w:p w14:paraId="5D8BC3C2" w14:textId="77777777" w:rsidR="00B315D7" w:rsidRPr="007B7DAE" w:rsidRDefault="00B315D7" w:rsidP="00B315D7">
            <w:pPr>
              <w:numPr>
                <w:ilvl w:val="0"/>
                <w:numId w:val="8"/>
              </w:numPr>
              <w:spacing w:line="240" w:lineRule="auto"/>
              <w:rPr>
                <w:rFonts w:cs="Arial"/>
              </w:rPr>
            </w:pPr>
            <w:r w:rsidRPr="007B7DAE">
              <w:rPr>
                <w:rFonts w:cs="Arial"/>
              </w:rPr>
              <w:t>In caso di emergenza seguite le indicazioni impartite dal personale di servizio.</w:t>
            </w:r>
          </w:p>
          <w:p w14:paraId="55E1DF43" w14:textId="77777777" w:rsidR="00B315D7" w:rsidRPr="007B7DAE" w:rsidRDefault="00B315D7" w:rsidP="003D7D43">
            <w:pPr>
              <w:ind w:left="720"/>
              <w:rPr>
                <w:rFonts w:cs="Arial"/>
              </w:rPr>
            </w:pPr>
          </w:p>
          <w:p w14:paraId="553EFBDC" w14:textId="1EDD4BB3" w:rsidR="00B315D7" w:rsidRPr="007B7DAE" w:rsidRDefault="00B315D7" w:rsidP="00B315D7">
            <w:pPr>
              <w:numPr>
                <w:ilvl w:val="0"/>
                <w:numId w:val="8"/>
              </w:numPr>
              <w:spacing w:line="240" w:lineRule="auto"/>
              <w:rPr>
                <w:rFonts w:cs="Arial"/>
              </w:rPr>
            </w:pPr>
            <w:r w:rsidRPr="007B7DAE">
              <w:rPr>
                <w:rFonts w:cs="Arial"/>
              </w:rPr>
              <w:t>In caso evacuazione dell</w:t>
            </w:r>
            <w:r w:rsidR="007B7DAE" w:rsidRPr="007B7DAE">
              <w:rPr>
                <w:rFonts w:cs="Arial"/>
              </w:rPr>
              <w:t>e aree</w:t>
            </w:r>
            <w:r w:rsidRPr="007B7DAE">
              <w:rPr>
                <w:rFonts w:cs="Arial"/>
              </w:rPr>
              <w:t>:</w:t>
            </w:r>
          </w:p>
          <w:p w14:paraId="6C50FDB0" w14:textId="77777777" w:rsidR="00B315D7" w:rsidRPr="007B7DAE" w:rsidRDefault="00B315D7" w:rsidP="00B315D7">
            <w:pPr>
              <w:numPr>
                <w:ilvl w:val="0"/>
                <w:numId w:val="7"/>
              </w:numPr>
              <w:spacing w:line="240" w:lineRule="auto"/>
              <w:rPr>
                <w:rFonts w:cs="Arial"/>
              </w:rPr>
            </w:pPr>
            <w:r w:rsidRPr="007B7DAE">
              <w:rPr>
                <w:rFonts w:cs="Arial"/>
                <w:b/>
              </w:rPr>
              <w:t>non correre</w:t>
            </w:r>
            <w:r w:rsidRPr="007B7DAE">
              <w:rPr>
                <w:rFonts w:cs="Arial"/>
              </w:rPr>
              <w:t>,</w:t>
            </w:r>
          </w:p>
          <w:p w14:paraId="7A212FD0" w14:textId="77777777" w:rsidR="00B315D7" w:rsidRPr="007B7DAE" w:rsidRDefault="00B315D7" w:rsidP="00B315D7">
            <w:pPr>
              <w:numPr>
                <w:ilvl w:val="0"/>
                <w:numId w:val="7"/>
              </w:numPr>
              <w:spacing w:line="240" w:lineRule="auto"/>
              <w:rPr>
                <w:rFonts w:cs="Arial"/>
              </w:rPr>
            </w:pPr>
            <w:r w:rsidRPr="007B7DAE">
              <w:rPr>
                <w:rFonts w:cs="Arial"/>
              </w:rPr>
              <w:t xml:space="preserve">percorrere le vie di esodo seguendo la </w:t>
            </w:r>
            <w:r w:rsidRPr="007B7DAE">
              <w:rPr>
                <w:rFonts w:cs="Arial"/>
                <w:b/>
              </w:rPr>
              <w:t>direzione</w:t>
            </w:r>
            <w:r w:rsidRPr="007B7DAE">
              <w:rPr>
                <w:rFonts w:cs="Arial"/>
              </w:rPr>
              <w:t xml:space="preserve"> del flusso, </w:t>
            </w:r>
            <w:r w:rsidRPr="007B7DAE">
              <w:rPr>
                <w:rFonts w:cs="Arial"/>
                <w:b/>
              </w:rPr>
              <w:t>senza fermarsi o ostacolare</w:t>
            </w:r>
            <w:r w:rsidRPr="007B7DAE">
              <w:rPr>
                <w:rFonts w:cs="Arial"/>
              </w:rPr>
              <w:t xml:space="preserve"> il deflusso delle alte persone;</w:t>
            </w:r>
          </w:p>
          <w:p w14:paraId="66342789" w14:textId="77777777" w:rsidR="00B315D7" w:rsidRPr="007B7DAE" w:rsidRDefault="00B315D7" w:rsidP="00B315D7">
            <w:pPr>
              <w:numPr>
                <w:ilvl w:val="0"/>
                <w:numId w:val="7"/>
              </w:numPr>
              <w:spacing w:line="240" w:lineRule="auto"/>
              <w:rPr>
                <w:rFonts w:cs="Arial"/>
              </w:rPr>
            </w:pPr>
            <w:r w:rsidRPr="007B7DAE">
              <w:rPr>
                <w:rFonts w:cs="Arial"/>
              </w:rPr>
              <w:t>mantenere un braccio di distanza tra voi e la persona più vicina.</w:t>
            </w:r>
          </w:p>
          <w:p w14:paraId="79DD9F0A" w14:textId="67EE698D" w:rsidR="00B315D7" w:rsidRDefault="00B315D7" w:rsidP="00B315D7">
            <w:pPr>
              <w:numPr>
                <w:ilvl w:val="0"/>
                <w:numId w:val="7"/>
              </w:numPr>
              <w:spacing w:line="240" w:lineRule="auto"/>
              <w:rPr>
                <w:rFonts w:cs="Arial"/>
              </w:rPr>
            </w:pPr>
            <w:r w:rsidRPr="007B7DAE">
              <w:rPr>
                <w:rFonts w:cs="Arial"/>
                <w:b/>
              </w:rPr>
              <w:t>non spostare l’auto dai parcheggi</w:t>
            </w:r>
            <w:r w:rsidRPr="007B7DAE">
              <w:rPr>
                <w:rFonts w:cs="Arial"/>
              </w:rPr>
              <w:t>, per non ostacolare l’arrivo dei mezzi di soccorso.</w:t>
            </w:r>
          </w:p>
          <w:p w14:paraId="40542861" w14:textId="77777777" w:rsidR="00A27AD2" w:rsidRPr="007B7DAE" w:rsidRDefault="00A27AD2" w:rsidP="00A27AD2">
            <w:pPr>
              <w:spacing w:line="240" w:lineRule="auto"/>
              <w:ind w:left="708"/>
              <w:rPr>
                <w:rFonts w:cs="Arial"/>
              </w:rPr>
            </w:pPr>
          </w:p>
          <w:p w14:paraId="462B2E88" w14:textId="77777777" w:rsidR="00B315D7" w:rsidRPr="007B7DAE" w:rsidRDefault="00B315D7" w:rsidP="003D7D43">
            <w:pPr>
              <w:numPr>
                <w:ilvl w:val="0"/>
                <w:numId w:val="8"/>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pPr>
            <w:r w:rsidRPr="007B7DAE">
              <w:rPr>
                <w:rFonts w:cs="Arial"/>
              </w:rPr>
              <w:t>Grazie per l’attenzione e buon proseguimento.</w:t>
            </w:r>
          </w:p>
        </w:tc>
      </w:tr>
    </w:tbl>
    <w:p w14:paraId="21D5D2D5" w14:textId="77777777" w:rsidR="00B315D7" w:rsidRPr="00B315D7"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pPr>
    </w:p>
    <w:p w14:paraId="230607EA" w14:textId="77777777" w:rsidR="00B315D7" w:rsidRPr="0071746D"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D99594" w:themeColor="accent2" w:themeTint="99"/>
        </w:rPr>
      </w:pPr>
      <w:r w:rsidRPr="0071746D">
        <w:rPr>
          <w:b/>
          <w:color w:val="D99594" w:themeColor="accent2" w:themeTint="99"/>
        </w:rPr>
        <w:t>IN CASO DI EVACUAZIONE DELLE AREE</w:t>
      </w:r>
    </w:p>
    <w:p w14:paraId="396A65A0" w14:textId="77777777" w:rsidR="00B315D7" w:rsidRPr="00B315D7"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B315D7" w14:paraId="6AC6BBE2" w14:textId="77777777" w:rsidTr="0071746D">
        <w:trPr>
          <w:trHeight w:val="454"/>
          <w:tblHeader/>
        </w:trPr>
        <w:tc>
          <w:tcPr>
            <w:tcW w:w="10267" w:type="dxa"/>
            <w:shd w:val="clear" w:color="auto" w:fill="F2DBDB" w:themeFill="accent2" w:themeFillTint="33"/>
            <w:vAlign w:val="center"/>
          </w:tcPr>
          <w:p w14:paraId="41C98381" w14:textId="77777777" w:rsidR="00B315D7" w:rsidRPr="00B315D7" w:rsidRDefault="00B315D7" w:rsidP="003D7D43">
            <w:pPr>
              <w:jc w:val="center"/>
              <w:rPr>
                <w:b/>
              </w:rPr>
            </w:pPr>
            <w:r w:rsidRPr="00B315D7">
              <w:rPr>
                <w:b/>
              </w:rPr>
              <w:t>MESSAGGIO DA SCANDIRE CON ATTEGGIAMENTO CALMO</w:t>
            </w:r>
          </w:p>
        </w:tc>
      </w:tr>
      <w:tr w:rsidR="00B315D7" w:rsidRPr="00B315D7" w14:paraId="031F7B9B" w14:textId="77777777" w:rsidTr="003D7D43">
        <w:trPr>
          <w:trHeight w:val="454"/>
          <w:tblHeader/>
        </w:trPr>
        <w:tc>
          <w:tcPr>
            <w:tcW w:w="10267" w:type="dxa"/>
            <w:shd w:val="clear" w:color="auto" w:fill="F2F2F2"/>
            <w:vAlign w:val="center"/>
          </w:tcPr>
          <w:p w14:paraId="6522CD01" w14:textId="0433A4DD"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B315D7">
              <w:rPr>
                <w:rFonts w:cs="Arial"/>
                <w:szCs w:val="24"/>
              </w:rPr>
              <w:t xml:space="preserve">In caso di </w:t>
            </w:r>
            <w:r w:rsidRPr="00B315D7">
              <w:rPr>
                <w:rFonts w:cs="Arial"/>
                <w:b/>
                <w:szCs w:val="24"/>
              </w:rPr>
              <w:t>evacuazione dell’area il Coordinatore del Piano (</w:t>
            </w:r>
            <w:r w:rsidR="008D3112">
              <w:rPr>
                <w:rFonts w:cs="Arial"/>
                <w:b/>
                <w:szCs w:val="24"/>
              </w:rPr>
              <w:t>A</w:t>
            </w:r>
            <w:r w:rsidRPr="00B315D7">
              <w:rPr>
                <w:rFonts w:cs="Arial"/>
                <w:b/>
                <w:szCs w:val="24"/>
              </w:rPr>
              <w:t>1)</w:t>
            </w:r>
            <w:r w:rsidRPr="00B315D7">
              <w:rPr>
                <w:rFonts w:cs="Arial"/>
                <w:szCs w:val="24"/>
              </w:rPr>
              <w:t xml:space="preserve">, provvederà a ripetere, </w:t>
            </w:r>
            <w:r w:rsidRPr="00B315D7">
              <w:rPr>
                <w:rFonts w:cs="Arial"/>
                <w:b/>
                <w:szCs w:val="24"/>
              </w:rPr>
              <w:t>fino ad evacuazione avvenuta</w:t>
            </w:r>
            <w:r w:rsidRPr="00B315D7">
              <w:rPr>
                <w:rFonts w:cs="Arial"/>
                <w:szCs w:val="24"/>
              </w:rPr>
              <w:t>, il seguente messaggio:</w:t>
            </w:r>
          </w:p>
        </w:tc>
      </w:tr>
      <w:tr w:rsidR="00B315D7" w:rsidRPr="00B315D7" w14:paraId="406CD3EF" w14:textId="77777777" w:rsidTr="003D7D43">
        <w:trPr>
          <w:trHeight w:val="680"/>
        </w:trPr>
        <w:tc>
          <w:tcPr>
            <w:tcW w:w="10267" w:type="dxa"/>
            <w:shd w:val="clear" w:color="auto" w:fill="auto"/>
            <w:vAlign w:val="center"/>
          </w:tcPr>
          <w:p w14:paraId="69D58D6C" w14:textId="77777777" w:rsidR="00B315D7" w:rsidRPr="00B315D7" w:rsidRDefault="00B315D7" w:rsidP="00B315D7">
            <w:pPr>
              <w:numPr>
                <w:ilvl w:val="0"/>
                <w:numId w:val="4"/>
              </w:numPr>
              <w:spacing w:line="240" w:lineRule="auto"/>
              <w:rPr>
                <w:rFonts w:cs="Arial"/>
              </w:rPr>
            </w:pPr>
            <w:r w:rsidRPr="00B315D7">
              <w:rPr>
                <w:rFonts w:cs="Arial"/>
              </w:rPr>
              <w:t xml:space="preserve">Gentili ospiti, </w:t>
            </w:r>
            <w:r w:rsidRPr="00B315D7">
              <w:rPr>
                <w:rFonts w:cs="Arial"/>
                <w:b/>
              </w:rPr>
              <w:t>in via precauzionale</w:t>
            </w:r>
            <w:r w:rsidRPr="00B315D7">
              <w:rPr>
                <w:rFonts w:cs="Arial"/>
              </w:rPr>
              <w:t>, per motivi di sicurezza, vi chiediamo di abbandonare l’area.</w:t>
            </w:r>
          </w:p>
          <w:p w14:paraId="409F5735" w14:textId="77777777" w:rsidR="00B315D7" w:rsidRPr="00B315D7" w:rsidRDefault="00B315D7" w:rsidP="003D7D43">
            <w:pPr>
              <w:ind w:left="360"/>
              <w:rPr>
                <w:rFonts w:cs="Arial"/>
              </w:rPr>
            </w:pPr>
          </w:p>
          <w:p w14:paraId="3BE1571C" w14:textId="74DAD655" w:rsidR="00B315D7" w:rsidRPr="00B315D7" w:rsidRDefault="00B315D7" w:rsidP="00B315D7">
            <w:pPr>
              <w:numPr>
                <w:ilvl w:val="0"/>
                <w:numId w:val="4"/>
              </w:numPr>
              <w:spacing w:line="240" w:lineRule="auto"/>
              <w:rPr>
                <w:rFonts w:cs="Arial"/>
              </w:rPr>
            </w:pPr>
            <w:r w:rsidRPr="00B315D7">
              <w:rPr>
                <w:rFonts w:cs="Arial"/>
              </w:rPr>
              <w:t xml:space="preserve">Dirigersi ordinatamente verso </w:t>
            </w:r>
            <w:r w:rsidR="00A221F0">
              <w:rPr>
                <w:rFonts w:cs="Arial"/>
              </w:rPr>
              <w:t>i</w:t>
            </w:r>
            <w:r w:rsidRPr="00B315D7">
              <w:rPr>
                <w:rFonts w:cs="Arial"/>
              </w:rPr>
              <w:t xml:space="preserve"> </w:t>
            </w:r>
            <w:r w:rsidR="00A221F0">
              <w:rPr>
                <w:rFonts w:cs="Arial"/>
              </w:rPr>
              <w:t>v</w:t>
            </w:r>
            <w:r w:rsidRPr="00B315D7">
              <w:rPr>
                <w:rFonts w:cs="Arial"/>
              </w:rPr>
              <w:t>archi di esodo seguendo le indicazioni degli operatori.</w:t>
            </w:r>
          </w:p>
          <w:p w14:paraId="4ED79241" w14:textId="77777777" w:rsidR="00B315D7" w:rsidRPr="00B315D7" w:rsidRDefault="00B315D7" w:rsidP="003D7D43">
            <w:pPr>
              <w:ind w:left="360"/>
              <w:rPr>
                <w:rFonts w:cs="Arial"/>
              </w:rPr>
            </w:pPr>
          </w:p>
          <w:p w14:paraId="3F12B396" w14:textId="77777777" w:rsidR="00B315D7" w:rsidRPr="00B315D7" w:rsidRDefault="00B315D7" w:rsidP="00B315D7">
            <w:pPr>
              <w:numPr>
                <w:ilvl w:val="0"/>
                <w:numId w:val="4"/>
              </w:numPr>
              <w:spacing w:line="240" w:lineRule="auto"/>
              <w:rPr>
                <w:rFonts w:cs="Arial"/>
              </w:rPr>
            </w:pPr>
            <w:r w:rsidRPr="00B315D7">
              <w:rPr>
                <w:rFonts w:cs="Arial"/>
                <w:b/>
              </w:rPr>
              <w:t>Non correre</w:t>
            </w:r>
            <w:r w:rsidRPr="00B315D7">
              <w:rPr>
                <w:rFonts w:cs="Arial"/>
              </w:rPr>
              <w:t xml:space="preserve">, di </w:t>
            </w:r>
            <w:r w:rsidRPr="00B315D7">
              <w:rPr>
                <w:rFonts w:cs="Arial"/>
                <w:b/>
              </w:rPr>
              <w:t>non intralciare</w:t>
            </w:r>
            <w:r w:rsidRPr="00B315D7">
              <w:rPr>
                <w:rFonts w:cs="Arial"/>
              </w:rPr>
              <w:t xml:space="preserve"> i soccorsi e di </w:t>
            </w:r>
            <w:r w:rsidRPr="00B315D7">
              <w:rPr>
                <w:rFonts w:cs="Arial"/>
                <w:b/>
              </w:rPr>
              <w:t>seguire le indicazioni</w:t>
            </w:r>
            <w:r w:rsidRPr="00B315D7">
              <w:rPr>
                <w:rFonts w:cs="Arial"/>
              </w:rPr>
              <w:t xml:space="preserve"> del personale di servizio.</w:t>
            </w:r>
          </w:p>
          <w:p w14:paraId="4B805184" w14:textId="77777777" w:rsidR="00B315D7" w:rsidRPr="00B315D7" w:rsidRDefault="00B315D7" w:rsidP="003D7D43">
            <w:pPr>
              <w:ind w:left="360"/>
              <w:rPr>
                <w:rFonts w:cs="Arial"/>
              </w:rPr>
            </w:pPr>
          </w:p>
          <w:p w14:paraId="14C40E7F" w14:textId="77777777" w:rsidR="00B315D7" w:rsidRPr="00B315D7" w:rsidRDefault="00B315D7" w:rsidP="00B315D7">
            <w:pPr>
              <w:numPr>
                <w:ilvl w:val="0"/>
                <w:numId w:val="4"/>
              </w:numPr>
              <w:spacing w:line="240" w:lineRule="auto"/>
            </w:pPr>
            <w:r w:rsidRPr="00B315D7">
              <w:rPr>
                <w:rFonts w:cs="Arial"/>
                <w:b/>
              </w:rPr>
              <w:t>Non spostare l’auto dai parcheggi</w:t>
            </w:r>
            <w:r w:rsidRPr="00B315D7">
              <w:rPr>
                <w:rFonts w:cs="Arial"/>
              </w:rPr>
              <w:t xml:space="preserve"> fino ad emergenza conclusa.</w:t>
            </w:r>
          </w:p>
        </w:tc>
      </w:tr>
    </w:tbl>
    <w:p w14:paraId="60B1DEAB" w14:textId="564B7DDB" w:rsidR="00E908D6" w:rsidRDefault="00B315D7" w:rsidP="00CE40C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lang w:eastAsia="it-IT"/>
        </w:rPr>
      </w:pPr>
      <w:r w:rsidRPr="00B315D7">
        <w:br w:type="page"/>
      </w:r>
    </w:p>
    <w:p w14:paraId="03AD126D" w14:textId="5ACD9637" w:rsidR="00B315D7" w:rsidRPr="0071746D"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C00000"/>
          <w:u w:val="single"/>
        </w:rPr>
      </w:pPr>
      <w:r w:rsidRPr="0071746D">
        <w:rPr>
          <w:b/>
          <w:color w:val="C00000"/>
          <w:u w:val="single"/>
        </w:rPr>
        <w:lastRenderedPageBreak/>
        <w:t>IPOTESI SCENARI INCIDENTALI</w:t>
      </w:r>
    </w:p>
    <w:p w14:paraId="5A7E18D1" w14:textId="77777777" w:rsidR="00B315D7" w:rsidRPr="0071746D"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D99594" w:themeColor="accent2" w:themeTint="99"/>
        </w:rPr>
      </w:pPr>
      <w:r w:rsidRPr="0071746D">
        <w:rPr>
          <w:b/>
          <w:color w:val="D99594" w:themeColor="accent2" w:themeTint="99"/>
        </w:rPr>
        <w:t>SCENARIO 1: NORME COMPORTAMENTALI IN CASO DI INCENDIO</w:t>
      </w:r>
    </w:p>
    <w:p w14:paraId="328AE3EA" w14:textId="77777777" w:rsidR="00B315D7" w:rsidRPr="00B315D7"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B315D7" w14:paraId="2ED1E98C" w14:textId="77777777" w:rsidTr="0071746D">
        <w:trPr>
          <w:trHeight w:val="454"/>
          <w:tblHeader/>
        </w:trPr>
        <w:tc>
          <w:tcPr>
            <w:tcW w:w="10267" w:type="dxa"/>
            <w:shd w:val="clear" w:color="auto" w:fill="F2DBDB" w:themeFill="accent2" w:themeFillTint="33"/>
            <w:vAlign w:val="center"/>
          </w:tcPr>
          <w:p w14:paraId="1556679F" w14:textId="77777777" w:rsidR="00B315D7" w:rsidRPr="00B315D7" w:rsidRDefault="00B315D7" w:rsidP="003D7D43">
            <w:pPr>
              <w:jc w:val="center"/>
              <w:rPr>
                <w:b/>
              </w:rPr>
            </w:pPr>
            <w:r w:rsidRPr="00B315D7">
              <w:rPr>
                <w:b/>
              </w:rPr>
              <w:t>INCENDIO DI LIEVE ENTITÀ</w:t>
            </w:r>
          </w:p>
        </w:tc>
      </w:tr>
      <w:tr w:rsidR="00B315D7" w:rsidRPr="00B315D7" w14:paraId="0D1DCC74" w14:textId="77777777" w:rsidTr="003D7D43">
        <w:trPr>
          <w:trHeight w:val="680"/>
        </w:trPr>
        <w:tc>
          <w:tcPr>
            <w:tcW w:w="10267" w:type="dxa"/>
            <w:shd w:val="clear" w:color="auto" w:fill="F2F2F2"/>
            <w:vAlign w:val="center"/>
          </w:tcPr>
          <w:p w14:paraId="45F96ED5"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B315D7">
              <w:rPr>
                <w:sz w:val="20"/>
              </w:rPr>
              <w:t>Trattasi di un focolaio isolato, che interessa materiali a limitato rischio di propagazione immediata, senza possibilità di estensione, che si può facilmente circoscrivere.</w:t>
            </w:r>
          </w:p>
        </w:tc>
      </w:tr>
      <w:tr w:rsidR="00B315D7" w:rsidRPr="00B315D7" w14:paraId="727A3A2D" w14:textId="77777777" w:rsidTr="003D7D43">
        <w:trPr>
          <w:trHeight w:val="680"/>
        </w:trPr>
        <w:tc>
          <w:tcPr>
            <w:tcW w:w="10267" w:type="dxa"/>
            <w:shd w:val="clear" w:color="auto" w:fill="auto"/>
            <w:vAlign w:val="center"/>
          </w:tcPr>
          <w:p w14:paraId="4B394745"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B315D7">
              <w:rPr>
                <w:b/>
                <w:sz w:val="20"/>
                <w:u w:val="single"/>
              </w:rPr>
              <w:t>Intervento</w:t>
            </w:r>
          </w:p>
          <w:p w14:paraId="6F7006B1"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B315D7">
              <w:rPr>
                <w:sz w:val="20"/>
              </w:rPr>
              <w:t>Chi rileva l'incendio o ne sarà informato dai presenti provvederà ad allertare immediatamente il responsabile della squadra di gestione delle emergenze.</w:t>
            </w:r>
          </w:p>
          <w:p w14:paraId="37BDB255"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036F2E70"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B315D7">
              <w:rPr>
                <w:sz w:val="20"/>
              </w:rPr>
              <w:t>Tutti i componenti della squadra si dirigeranno sul posto indicato intervenendo con l'ausilio degli estintori portatili.</w:t>
            </w:r>
          </w:p>
          <w:p w14:paraId="5B554412"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71214805"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B315D7">
              <w:rPr>
                <w:sz w:val="20"/>
              </w:rPr>
              <w:t>Prima di iniziare l’azione di spegnimento provvederanno a far allontanare il pubblico, indirizzandolo verso i luoghi sicuri.</w:t>
            </w:r>
          </w:p>
          <w:p w14:paraId="24D4CDB9"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12E4E6E2"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B315D7">
              <w:rPr>
                <w:sz w:val="20"/>
              </w:rPr>
              <w:t xml:space="preserve">Ad incendio domato il caposquadra si premurerà di prelevare gli estintori usati per farli ricaricare, </w:t>
            </w:r>
            <w:r w:rsidRPr="00B315D7">
              <w:rPr>
                <w:b/>
                <w:sz w:val="20"/>
              </w:rPr>
              <w:t>senza ricollocarli, anche provvisoriamente, nella loro postazione</w:t>
            </w:r>
            <w:r w:rsidRPr="00B315D7">
              <w:rPr>
                <w:sz w:val="20"/>
              </w:rPr>
              <w:t>.</w:t>
            </w:r>
          </w:p>
        </w:tc>
      </w:tr>
    </w:tbl>
    <w:p w14:paraId="40187356" w14:textId="77777777" w:rsidR="00B315D7" w:rsidRPr="00B315D7"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B315D7" w14:paraId="748DB468" w14:textId="77777777" w:rsidTr="0071746D">
        <w:trPr>
          <w:trHeight w:val="454"/>
          <w:tblHeader/>
        </w:trPr>
        <w:tc>
          <w:tcPr>
            <w:tcW w:w="10267" w:type="dxa"/>
            <w:shd w:val="clear" w:color="auto" w:fill="F2DBDB" w:themeFill="accent2" w:themeFillTint="33"/>
            <w:vAlign w:val="center"/>
          </w:tcPr>
          <w:p w14:paraId="050D9159" w14:textId="77777777" w:rsidR="00B315D7" w:rsidRPr="00B315D7" w:rsidRDefault="00B315D7" w:rsidP="003D7D43">
            <w:pPr>
              <w:jc w:val="center"/>
              <w:rPr>
                <w:b/>
              </w:rPr>
            </w:pPr>
            <w:r w:rsidRPr="00B315D7">
              <w:rPr>
                <w:b/>
              </w:rPr>
              <w:t>INCENDIO DI MEDIA ENTITÀ</w:t>
            </w:r>
          </w:p>
        </w:tc>
      </w:tr>
      <w:tr w:rsidR="00B315D7" w:rsidRPr="00B315D7" w14:paraId="1FB3AC0D" w14:textId="77777777" w:rsidTr="003D7D43">
        <w:trPr>
          <w:trHeight w:val="680"/>
        </w:trPr>
        <w:tc>
          <w:tcPr>
            <w:tcW w:w="10267" w:type="dxa"/>
            <w:shd w:val="clear" w:color="auto" w:fill="F2F2F2"/>
            <w:vAlign w:val="center"/>
          </w:tcPr>
          <w:p w14:paraId="7B4EF902"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B315D7">
              <w:rPr>
                <w:sz w:val="20"/>
              </w:rPr>
              <w:t>È l'incendio originato da più focolai o da uno singolo, con possibilità di rapida estensione.</w:t>
            </w:r>
          </w:p>
        </w:tc>
      </w:tr>
      <w:tr w:rsidR="00B315D7" w:rsidRPr="00B315D7" w14:paraId="0EF96FA3" w14:textId="77777777" w:rsidTr="003D7D43">
        <w:trPr>
          <w:trHeight w:val="680"/>
        </w:trPr>
        <w:tc>
          <w:tcPr>
            <w:tcW w:w="10267" w:type="dxa"/>
            <w:shd w:val="clear" w:color="auto" w:fill="auto"/>
            <w:vAlign w:val="center"/>
          </w:tcPr>
          <w:p w14:paraId="4ADC3EF8"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0"/>
                <w:u w:val="single"/>
              </w:rPr>
            </w:pPr>
            <w:r w:rsidRPr="00B315D7">
              <w:rPr>
                <w:b/>
                <w:sz w:val="20"/>
                <w:u w:val="single"/>
              </w:rPr>
              <w:t>Intervento</w:t>
            </w:r>
          </w:p>
          <w:p w14:paraId="7E689E89"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B315D7">
              <w:rPr>
                <w:sz w:val="20"/>
              </w:rPr>
              <w:t>Chi rileva l'incendio o ne sarà informato dai presenti provvederà ad allertare immediatamente il responsabile della squadra di gestione delle emergenze.</w:t>
            </w:r>
          </w:p>
          <w:p w14:paraId="0E96E3EF"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4DB30C88"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B315D7">
              <w:rPr>
                <w:sz w:val="20"/>
              </w:rPr>
              <w:t xml:space="preserve">Il </w:t>
            </w:r>
            <w:r w:rsidRPr="00B315D7">
              <w:rPr>
                <w:b/>
                <w:sz w:val="20"/>
              </w:rPr>
              <w:t>caposquadra</w:t>
            </w:r>
            <w:r w:rsidRPr="00B315D7">
              <w:rPr>
                <w:sz w:val="20"/>
              </w:rPr>
              <w:t xml:space="preserve"> coordinerà l'azione di spegnimento della squadra di gestione delle emergenze che interverrà con estintori portatili. Se il capo squadra non ritiene di poter circoscrivere in breve tempo l'incendio, provvederà ad </w:t>
            </w:r>
            <w:r w:rsidRPr="00B315D7">
              <w:rPr>
                <w:b/>
                <w:sz w:val="20"/>
              </w:rPr>
              <w:t xml:space="preserve">allertare i </w:t>
            </w:r>
            <w:r w:rsidRPr="00B315D7">
              <w:rPr>
                <w:b/>
                <w:sz w:val="20"/>
                <w:u w:val="single"/>
              </w:rPr>
              <w:t>VV.F. (115)</w:t>
            </w:r>
            <w:r w:rsidRPr="00B315D7">
              <w:rPr>
                <w:sz w:val="20"/>
              </w:rPr>
              <w:t xml:space="preserve"> e a darne comunicazione </w:t>
            </w:r>
            <w:r w:rsidRPr="00B315D7">
              <w:rPr>
                <w:b/>
                <w:sz w:val="20"/>
              </w:rPr>
              <w:t>coordinatore del piano di gestione delle emergenze</w:t>
            </w:r>
            <w:r w:rsidRPr="00B315D7">
              <w:rPr>
                <w:sz w:val="20"/>
              </w:rPr>
              <w:t>.</w:t>
            </w:r>
          </w:p>
          <w:p w14:paraId="68F4ACE6"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0D99D830"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B315D7">
              <w:rPr>
                <w:sz w:val="20"/>
              </w:rPr>
              <w:t xml:space="preserve">Il </w:t>
            </w:r>
            <w:r w:rsidRPr="00B315D7">
              <w:rPr>
                <w:b/>
                <w:sz w:val="20"/>
              </w:rPr>
              <w:t>caposquadra</w:t>
            </w:r>
            <w:r w:rsidRPr="00B315D7">
              <w:rPr>
                <w:sz w:val="20"/>
              </w:rPr>
              <w:t xml:space="preserve"> avviserà il </w:t>
            </w:r>
            <w:r w:rsidRPr="00B315D7">
              <w:rPr>
                <w:b/>
                <w:sz w:val="20"/>
              </w:rPr>
              <w:t>coordinatore del piano di gestione delle emergenze</w:t>
            </w:r>
            <w:r w:rsidRPr="00B315D7">
              <w:rPr>
                <w:sz w:val="20"/>
              </w:rPr>
              <w:t xml:space="preserve"> che deciderà eventualmente di attivare le procedure di evacuazione delle aree secondo le procedure di seguito elencate.</w:t>
            </w:r>
          </w:p>
          <w:p w14:paraId="62075ABD"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4F30F26E"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B315D7">
              <w:rPr>
                <w:sz w:val="20"/>
              </w:rPr>
              <w:t>All’attivazione dell’allarme antincendio vocale, con l’ausilio dell’impianto di diffusione sonora, la squadra di gestione delle emergenze provvederà a dare indicazione ai presenti per agevolare l’evacuazione delle strutture ed inviterà i presenti a mantenere la calma.</w:t>
            </w:r>
          </w:p>
          <w:p w14:paraId="23D143C6"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2E21C64B"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B315D7">
              <w:rPr>
                <w:sz w:val="20"/>
              </w:rPr>
              <w:t>La squadra di gestione delle emergenze provvederà a verificare l’avvenuto esodo di tutti gli addetti.</w:t>
            </w:r>
          </w:p>
          <w:p w14:paraId="60C0EA09"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63DF3D59"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B315D7">
              <w:rPr>
                <w:sz w:val="20"/>
              </w:rPr>
              <w:t xml:space="preserve">Evacuata l’area, la squadra antincendio, coordinata dal caposquadra, si premurerà, intervenendo con estintori portatili di contenere il più possibile le fiamme e si </w:t>
            </w:r>
            <w:r w:rsidRPr="00B315D7">
              <w:rPr>
                <w:b/>
                <w:sz w:val="20"/>
              </w:rPr>
              <w:t>atterrà alle indicazioni</w:t>
            </w:r>
            <w:r w:rsidRPr="00B315D7">
              <w:rPr>
                <w:sz w:val="20"/>
              </w:rPr>
              <w:t xml:space="preserve"> dei Vigili del Fuoco.</w:t>
            </w:r>
          </w:p>
          <w:p w14:paraId="0641769F"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18706BD5"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B315D7">
              <w:rPr>
                <w:sz w:val="20"/>
              </w:rPr>
              <w:t>La stessa fornirà supporto all'azione dei Vigili del Fuoco qualora venga richiesto.</w:t>
            </w:r>
          </w:p>
          <w:p w14:paraId="2BE59B74"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22897926"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B315D7">
              <w:rPr>
                <w:sz w:val="20"/>
              </w:rPr>
              <w:t xml:space="preserve">Ad incendio domato il caposquadra si premurerà di prelevare gli estintori usati per farli ricaricare, </w:t>
            </w:r>
            <w:r w:rsidRPr="00B315D7">
              <w:rPr>
                <w:b/>
                <w:sz w:val="20"/>
              </w:rPr>
              <w:t>senza ricollocarli, anche provvisoriamente, nella loro postazione</w:t>
            </w:r>
            <w:r w:rsidRPr="00B315D7">
              <w:rPr>
                <w:sz w:val="20"/>
              </w:rPr>
              <w:t>.</w:t>
            </w:r>
          </w:p>
        </w:tc>
      </w:tr>
    </w:tbl>
    <w:p w14:paraId="123C88F9" w14:textId="77777777" w:rsidR="00B315D7" w:rsidRPr="00B315D7"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B315D7" w14:paraId="64E188CB" w14:textId="77777777" w:rsidTr="0071746D">
        <w:trPr>
          <w:trHeight w:val="454"/>
          <w:tblHeader/>
        </w:trPr>
        <w:tc>
          <w:tcPr>
            <w:tcW w:w="10267" w:type="dxa"/>
            <w:shd w:val="clear" w:color="auto" w:fill="F2DBDB" w:themeFill="accent2" w:themeFillTint="33"/>
            <w:vAlign w:val="center"/>
          </w:tcPr>
          <w:p w14:paraId="375F7A3F" w14:textId="77777777" w:rsidR="00B315D7" w:rsidRPr="00B315D7" w:rsidRDefault="00B315D7" w:rsidP="003D7D43">
            <w:pPr>
              <w:jc w:val="center"/>
              <w:rPr>
                <w:b/>
              </w:rPr>
            </w:pPr>
            <w:r w:rsidRPr="00B315D7">
              <w:rPr>
                <w:b/>
              </w:rPr>
              <w:t>INCENDIO DI NOTEVOLE ENTITÀ</w:t>
            </w:r>
          </w:p>
        </w:tc>
      </w:tr>
      <w:tr w:rsidR="00B315D7" w:rsidRPr="00B315D7" w14:paraId="1749E600" w14:textId="77777777" w:rsidTr="003D7D43">
        <w:trPr>
          <w:trHeight w:val="680"/>
        </w:trPr>
        <w:tc>
          <w:tcPr>
            <w:tcW w:w="10267" w:type="dxa"/>
            <w:shd w:val="clear" w:color="auto" w:fill="F2F2F2"/>
            <w:vAlign w:val="center"/>
          </w:tcPr>
          <w:p w14:paraId="3B49BFA5"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B315D7">
              <w:rPr>
                <w:sz w:val="20"/>
              </w:rPr>
              <w:t>È l'incendio che al momento dell'accertamento ha raggiunto una notevole estensione ed interessa o può interessare sostanze particolarmente pericolose. Impossibile domarlo senza l'aiuto dei VV.F..</w:t>
            </w:r>
          </w:p>
        </w:tc>
      </w:tr>
      <w:tr w:rsidR="00B315D7" w:rsidRPr="00B315D7" w14:paraId="7AC92B84" w14:textId="77777777" w:rsidTr="003D7D43">
        <w:trPr>
          <w:trHeight w:val="680"/>
        </w:trPr>
        <w:tc>
          <w:tcPr>
            <w:tcW w:w="10267" w:type="dxa"/>
            <w:shd w:val="clear" w:color="auto" w:fill="auto"/>
            <w:vAlign w:val="center"/>
          </w:tcPr>
          <w:p w14:paraId="0909454D"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u w:val="single"/>
              </w:rPr>
            </w:pPr>
            <w:r w:rsidRPr="00B315D7">
              <w:rPr>
                <w:b/>
                <w:sz w:val="20"/>
                <w:u w:val="single"/>
              </w:rPr>
              <w:t>Intervento</w:t>
            </w:r>
          </w:p>
          <w:p w14:paraId="43B45066"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B315D7">
              <w:rPr>
                <w:sz w:val="20"/>
              </w:rPr>
              <w:t>Chi rileva l'incendio o ne sarà informato dai presenti provvederà ad allertare immediatamente il responsabile della squadra di gestione delle emergenze.</w:t>
            </w:r>
          </w:p>
          <w:p w14:paraId="777D2015"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1644CD54"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B315D7">
              <w:rPr>
                <w:sz w:val="20"/>
              </w:rPr>
              <w:t xml:space="preserve">Il </w:t>
            </w:r>
            <w:r w:rsidRPr="00B315D7">
              <w:rPr>
                <w:b/>
                <w:sz w:val="20"/>
              </w:rPr>
              <w:t>caposquadra</w:t>
            </w:r>
            <w:r w:rsidRPr="00B315D7">
              <w:rPr>
                <w:sz w:val="20"/>
              </w:rPr>
              <w:t xml:space="preserve"> provvederà ad </w:t>
            </w:r>
            <w:r w:rsidRPr="00B315D7">
              <w:rPr>
                <w:b/>
                <w:sz w:val="20"/>
              </w:rPr>
              <w:t xml:space="preserve">allertare i </w:t>
            </w:r>
            <w:r w:rsidRPr="00B315D7">
              <w:rPr>
                <w:b/>
                <w:sz w:val="20"/>
                <w:u w:val="single"/>
              </w:rPr>
              <w:t>VV.F. (115)</w:t>
            </w:r>
            <w:r w:rsidRPr="00B315D7">
              <w:rPr>
                <w:sz w:val="20"/>
              </w:rPr>
              <w:t xml:space="preserve"> e a darne comunicazione </w:t>
            </w:r>
            <w:r w:rsidRPr="00B315D7">
              <w:rPr>
                <w:b/>
                <w:sz w:val="20"/>
              </w:rPr>
              <w:t>coordinatore del piano di gestione delle emergenze</w:t>
            </w:r>
            <w:r w:rsidRPr="00B315D7">
              <w:rPr>
                <w:sz w:val="20"/>
              </w:rPr>
              <w:t>.</w:t>
            </w:r>
          </w:p>
          <w:p w14:paraId="6885C131"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6E515F0C"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B315D7">
              <w:rPr>
                <w:sz w:val="20"/>
              </w:rPr>
              <w:t xml:space="preserve">Il </w:t>
            </w:r>
            <w:r w:rsidRPr="00B315D7">
              <w:rPr>
                <w:b/>
                <w:sz w:val="20"/>
              </w:rPr>
              <w:t>coordinatore del piano di gestione delle emergenze</w:t>
            </w:r>
            <w:r w:rsidRPr="00B315D7">
              <w:rPr>
                <w:sz w:val="20"/>
              </w:rPr>
              <w:t xml:space="preserve"> coordinerà le procedure di evacuazione delle aree secondo le procedure di seguito elencate.</w:t>
            </w:r>
          </w:p>
          <w:p w14:paraId="42B83EEE"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3152F5C5"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B315D7">
              <w:rPr>
                <w:sz w:val="20"/>
              </w:rPr>
              <w:t>All’attivazione dell’allarme antincendio vocale, con l’ausilio dell’impianto di diffusione sonora, la squadra di gestione delle emergenze provvederà a dare indicazione ai presenti per agevolare l’evacuazione delle strutture ed inviterà i presenti a mantenere la calma.</w:t>
            </w:r>
          </w:p>
          <w:p w14:paraId="56AB6114"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07B8264B"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B315D7">
              <w:rPr>
                <w:sz w:val="20"/>
              </w:rPr>
              <w:t>La squadra di gestione delle emergenze provvederà a verificare l’avvenuto esodo di tutti gli addetti.</w:t>
            </w:r>
          </w:p>
          <w:p w14:paraId="3EA1BF8C"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5E3E2F74"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B315D7">
              <w:rPr>
                <w:sz w:val="20"/>
              </w:rPr>
              <w:t xml:space="preserve">Evacuata l’area, la squadra antincendio, coordinata dal caposquadra, si premurerà, intervenendo con estintori portatili di contenere il più possibile le fiamme e si </w:t>
            </w:r>
            <w:r w:rsidRPr="00B315D7">
              <w:rPr>
                <w:b/>
                <w:sz w:val="20"/>
              </w:rPr>
              <w:t>atterrà alle indicazioni</w:t>
            </w:r>
            <w:r w:rsidRPr="00B315D7">
              <w:rPr>
                <w:sz w:val="20"/>
              </w:rPr>
              <w:t xml:space="preserve"> dei Vigili del Fuoco.</w:t>
            </w:r>
          </w:p>
          <w:p w14:paraId="12AF6DEE"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6F18EF71"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B315D7">
              <w:rPr>
                <w:sz w:val="20"/>
              </w:rPr>
              <w:t>La stessa fornirà supporto all'azione dei Vigili del Fuoco qualora venga richiesto.</w:t>
            </w:r>
          </w:p>
          <w:p w14:paraId="2AA6B3CB"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584C4265"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B315D7">
              <w:rPr>
                <w:sz w:val="20"/>
              </w:rPr>
              <w:t xml:space="preserve">Ad incendio domato il caposquadra si premurerà di prelevare gli estintori usati per farli ricaricare, </w:t>
            </w:r>
            <w:r w:rsidRPr="00B315D7">
              <w:rPr>
                <w:b/>
                <w:sz w:val="20"/>
              </w:rPr>
              <w:t>senza ricollocarli, anche provvisoriamente, nella loro postazione</w:t>
            </w:r>
            <w:r w:rsidRPr="00B315D7">
              <w:rPr>
                <w:sz w:val="20"/>
              </w:rPr>
              <w:t>.</w:t>
            </w:r>
          </w:p>
          <w:p w14:paraId="009BF9C2"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c>
      </w:tr>
    </w:tbl>
    <w:p w14:paraId="12974EF5" w14:textId="77777777" w:rsidR="00B315D7" w:rsidRPr="00B315D7"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rPr>
          <w:sz w:val="24"/>
        </w:rPr>
      </w:pPr>
    </w:p>
    <w:p w14:paraId="539824AE" w14:textId="77777777" w:rsidR="00B315D7" w:rsidRPr="0071746D"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D99594" w:themeColor="accent2" w:themeTint="99"/>
        </w:rPr>
      </w:pPr>
      <w:r w:rsidRPr="0071746D">
        <w:rPr>
          <w:b/>
          <w:color w:val="D99594" w:themeColor="accent2" w:themeTint="99"/>
        </w:rPr>
        <w:t>SCENARIO 2: INCENDIO DI UN QUADRO O DI UN MACCHINARIO ELETTRICO</w:t>
      </w:r>
    </w:p>
    <w:p w14:paraId="0EC4010E" w14:textId="77777777" w:rsidR="00B315D7" w:rsidRPr="00B315D7"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B315D7" w14:paraId="2C32F915" w14:textId="77777777" w:rsidTr="0071746D">
        <w:trPr>
          <w:trHeight w:val="454"/>
          <w:tblHeader/>
        </w:trPr>
        <w:tc>
          <w:tcPr>
            <w:tcW w:w="10267" w:type="dxa"/>
            <w:shd w:val="clear" w:color="auto" w:fill="F2DBDB" w:themeFill="accent2" w:themeFillTint="33"/>
            <w:vAlign w:val="center"/>
          </w:tcPr>
          <w:p w14:paraId="10692166" w14:textId="77777777" w:rsidR="00B315D7" w:rsidRPr="00B315D7" w:rsidRDefault="00B315D7" w:rsidP="003D7D43">
            <w:pPr>
              <w:jc w:val="center"/>
              <w:rPr>
                <w:b/>
              </w:rPr>
            </w:pPr>
            <w:r w:rsidRPr="00B315D7">
              <w:rPr>
                <w:b/>
              </w:rPr>
              <w:t>Agire come per un INCENDIO DI LIEVE ENTITÀ, con le seguenti precauzioni aggiuntive</w:t>
            </w:r>
          </w:p>
        </w:tc>
      </w:tr>
      <w:tr w:rsidR="00B315D7" w:rsidRPr="00B315D7" w14:paraId="6AE5654F" w14:textId="77777777" w:rsidTr="003D7D43">
        <w:trPr>
          <w:trHeight w:val="680"/>
        </w:trPr>
        <w:tc>
          <w:tcPr>
            <w:tcW w:w="10267" w:type="dxa"/>
            <w:shd w:val="clear" w:color="auto" w:fill="F2F2F2"/>
            <w:vAlign w:val="center"/>
          </w:tcPr>
          <w:p w14:paraId="3A8A68DB"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B315D7">
              <w:rPr>
                <w:sz w:val="20"/>
              </w:rPr>
              <w:t>Nel caso in cui un addetto dovesse fronteggiare un incendio di un quadro elettrico, risulta fondamentale che non intervenga impulsivamente utilizzando acqua o liquidi schiumogeni (il liquido schiumogeno potrebbe essere presente in uno degli estintori) che, funzionando da conduttori, potrebbero provocare folgorazione da corrente elettrica, ma, previo avvertimento degli incaricati su indicazione del coordinatore del piano, dovrà essere tolta la tensione a monte del quadro stesso.</w:t>
            </w:r>
          </w:p>
        </w:tc>
      </w:tr>
      <w:tr w:rsidR="00B315D7" w:rsidRPr="00B315D7" w14:paraId="73A09A51" w14:textId="77777777" w:rsidTr="003D7D43">
        <w:trPr>
          <w:trHeight w:val="680"/>
        </w:trPr>
        <w:tc>
          <w:tcPr>
            <w:tcW w:w="10267" w:type="dxa"/>
            <w:shd w:val="clear" w:color="auto" w:fill="auto"/>
            <w:vAlign w:val="center"/>
          </w:tcPr>
          <w:p w14:paraId="7D6C7A09"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u w:val="single"/>
              </w:rPr>
            </w:pPr>
            <w:r w:rsidRPr="00B315D7">
              <w:rPr>
                <w:b/>
                <w:sz w:val="20"/>
                <w:u w:val="single"/>
              </w:rPr>
              <w:t>Intervento</w:t>
            </w:r>
          </w:p>
          <w:p w14:paraId="4592B2AA" w14:textId="77777777" w:rsidR="00B315D7" w:rsidRPr="00B315D7"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B315D7">
              <w:rPr>
                <w:sz w:val="20"/>
              </w:rPr>
              <w:t>Agire solo dopo che è stata tolta la tensione al quadro o al macchinario.</w:t>
            </w:r>
          </w:p>
          <w:p w14:paraId="27DD064A" w14:textId="77777777" w:rsidR="00B315D7" w:rsidRPr="00B315D7"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B315D7">
              <w:rPr>
                <w:sz w:val="20"/>
              </w:rPr>
              <w:t>Agire solo dopo che sono state chiuse le eventuali valvole che adducono liquidi o gas combustibili al macchinario o in vicinanza dello stesso.</w:t>
            </w:r>
          </w:p>
          <w:p w14:paraId="65471940" w14:textId="77777777" w:rsidR="00B315D7" w:rsidRPr="00B315D7"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B315D7">
              <w:rPr>
                <w:sz w:val="20"/>
              </w:rPr>
              <w:t>Impiegare estintori portatili idonei all’intervento su apparecchiature elettriche sotto tensione (per questa situazione specifica sono da preferirsi estintori a CO</w:t>
            </w:r>
            <w:r w:rsidRPr="00B315D7">
              <w:rPr>
                <w:sz w:val="20"/>
                <w:vertAlign w:val="subscript"/>
              </w:rPr>
              <w:t>2</w:t>
            </w:r>
            <w:r w:rsidRPr="00B315D7">
              <w:rPr>
                <w:sz w:val="20"/>
              </w:rPr>
              <w:t xml:space="preserve"> o a polvere) in funzione dell’entità dell’incendio: durante l’intervento è possibile soffocare le fiamme anche con stracci, coperte o sabbia, allontanando eventualmente il materiale combustibile presente nelle immediate vicinanze.</w:t>
            </w:r>
          </w:p>
        </w:tc>
      </w:tr>
    </w:tbl>
    <w:p w14:paraId="5894A470" w14:textId="77777777" w:rsidR="00E908D6" w:rsidRDefault="00E908D6">
      <w:pPr>
        <w:rPr>
          <w:b/>
          <w:color w:val="00B0F0"/>
        </w:rPr>
      </w:pPr>
      <w:r>
        <w:rPr>
          <w:b/>
          <w:color w:val="00B0F0"/>
        </w:rPr>
        <w:br w:type="page"/>
      </w:r>
    </w:p>
    <w:p w14:paraId="148368E0" w14:textId="0D3580A3" w:rsidR="00B315D7" w:rsidRPr="0071746D"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D99594" w:themeColor="accent2" w:themeTint="99"/>
        </w:rPr>
      </w:pPr>
      <w:r w:rsidRPr="0071746D">
        <w:rPr>
          <w:b/>
          <w:color w:val="D99594" w:themeColor="accent2" w:themeTint="99"/>
        </w:rPr>
        <w:lastRenderedPageBreak/>
        <w:t>SCENARIO 3: NORME COMPORTAMENTALI IN CASO DI TERREMOTO</w:t>
      </w:r>
    </w:p>
    <w:p w14:paraId="105B0E0E" w14:textId="77777777" w:rsidR="00B315D7" w:rsidRPr="00B315D7"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B315D7" w14:paraId="22DB344A" w14:textId="77777777" w:rsidTr="0071746D">
        <w:trPr>
          <w:trHeight w:val="454"/>
          <w:tblHeader/>
        </w:trPr>
        <w:tc>
          <w:tcPr>
            <w:tcW w:w="10267" w:type="dxa"/>
            <w:shd w:val="clear" w:color="auto" w:fill="F2DBDB" w:themeFill="accent2" w:themeFillTint="33"/>
            <w:vAlign w:val="center"/>
          </w:tcPr>
          <w:p w14:paraId="1036D6CD" w14:textId="77777777" w:rsidR="00B315D7" w:rsidRPr="00B315D7" w:rsidRDefault="00B315D7" w:rsidP="003D7D43">
            <w:pPr>
              <w:jc w:val="center"/>
              <w:rPr>
                <w:b/>
              </w:rPr>
            </w:pPr>
            <w:r w:rsidRPr="00B315D7">
              <w:rPr>
                <w:b/>
              </w:rPr>
              <w:t>DURANTE IL TERREMOTO</w:t>
            </w:r>
          </w:p>
        </w:tc>
      </w:tr>
      <w:tr w:rsidR="00B315D7" w:rsidRPr="00B315D7" w14:paraId="7BA72153" w14:textId="77777777" w:rsidTr="003D7D43">
        <w:trPr>
          <w:trHeight w:val="680"/>
        </w:trPr>
        <w:tc>
          <w:tcPr>
            <w:tcW w:w="10267" w:type="dxa"/>
            <w:shd w:val="clear" w:color="auto" w:fill="F2F2F2"/>
            <w:vAlign w:val="center"/>
          </w:tcPr>
          <w:p w14:paraId="4E71CF1A" w14:textId="77777777" w:rsidR="00B315D7" w:rsidRPr="00B315D7"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B315D7">
              <w:rPr>
                <w:sz w:val="20"/>
              </w:rPr>
              <w:t>Cercare di mantenere la calma e non farsi prendere dal panico: rassicurare le persone che ne hanno bisogno;</w:t>
            </w:r>
          </w:p>
          <w:p w14:paraId="7F22F893" w14:textId="77777777" w:rsidR="00B315D7" w:rsidRPr="00B315D7"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B315D7">
              <w:rPr>
                <w:sz w:val="20"/>
              </w:rPr>
              <w:t>Tenere conto della eventualità del verificarsi di possibili scosse di assestamento.</w:t>
            </w:r>
          </w:p>
        </w:tc>
      </w:tr>
      <w:tr w:rsidR="00B315D7" w:rsidRPr="00B315D7" w14:paraId="52600FE0" w14:textId="77777777" w:rsidTr="0071746D">
        <w:trPr>
          <w:trHeight w:val="454"/>
          <w:tblHeader/>
        </w:trPr>
        <w:tc>
          <w:tcPr>
            <w:tcW w:w="10267" w:type="dxa"/>
            <w:shd w:val="clear" w:color="auto" w:fill="F2DBDB" w:themeFill="accent2" w:themeFillTint="33"/>
            <w:vAlign w:val="center"/>
          </w:tcPr>
          <w:p w14:paraId="55B66C28" w14:textId="77777777" w:rsidR="00B315D7" w:rsidRPr="00B315D7" w:rsidRDefault="00B315D7" w:rsidP="003D7D43">
            <w:pPr>
              <w:jc w:val="center"/>
              <w:rPr>
                <w:b/>
              </w:rPr>
            </w:pPr>
            <w:r w:rsidRPr="00B315D7">
              <w:rPr>
                <w:b/>
              </w:rPr>
              <w:t>DOPO IL TERREMOTO</w:t>
            </w:r>
          </w:p>
        </w:tc>
      </w:tr>
      <w:tr w:rsidR="00B315D7" w:rsidRPr="00B315D7" w14:paraId="31353081" w14:textId="77777777" w:rsidTr="003D7D43">
        <w:trPr>
          <w:trHeight w:val="680"/>
        </w:trPr>
        <w:tc>
          <w:tcPr>
            <w:tcW w:w="10267" w:type="dxa"/>
            <w:shd w:val="clear" w:color="auto" w:fill="auto"/>
            <w:vAlign w:val="center"/>
          </w:tcPr>
          <w:p w14:paraId="4A4DD9F1" w14:textId="77777777" w:rsidR="00B315D7" w:rsidRPr="00B315D7"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B315D7">
              <w:rPr>
                <w:sz w:val="20"/>
              </w:rPr>
              <w:t>Far defluire le persone verso i luoghi sicuri, come indicati nelle tavole grafiche allegate;</w:t>
            </w:r>
          </w:p>
          <w:p w14:paraId="27AEDD07" w14:textId="77777777" w:rsidR="00B315D7" w:rsidRPr="00B315D7"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B315D7">
              <w:rPr>
                <w:sz w:val="20"/>
              </w:rPr>
              <w:t>Non cercare di muovere le persone gravemente ferite, per non arrecare ulteriori danni;</w:t>
            </w:r>
          </w:p>
          <w:p w14:paraId="7A620D49" w14:textId="77777777" w:rsidR="00B315D7" w:rsidRPr="00B315D7"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B315D7">
              <w:rPr>
                <w:sz w:val="20"/>
              </w:rPr>
              <w:t>Chiamare i soccorsi segnalando eventuali persone infortunate (118);</w:t>
            </w:r>
          </w:p>
          <w:p w14:paraId="1EA4AF1E" w14:textId="77777777" w:rsidR="00B315D7" w:rsidRPr="00B315D7"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B315D7">
              <w:rPr>
                <w:sz w:val="20"/>
              </w:rPr>
              <w:t>In strada, far allontanare le persone dagli edifici dove potrebbe esserci il pericolo di crollo anche di parte di essi (cornicioni, calcinacci, insegne, vetri, ecc.);</w:t>
            </w:r>
          </w:p>
          <w:p w14:paraId="2EDEE6A5" w14:textId="77777777" w:rsidR="00B315D7" w:rsidRPr="00B315D7"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B315D7">
              <w:rPr>
                <w:sz w:val="20"/>
              </w:rPr>
              <w:t>Mantenere la calma tra le persone e restare in attesa di comunicazione da parte delle squadre di soccorso (protezione civile, Vigili del Fuoco, ecc.);</w:t>
            </w:r>
          </w:p>
          <w:p w14:paraId="38430C20" w14:textId="77777777" w:rsidR="00B315D7" w:rsidRPr="00B315D7"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B315D7">
              <w:rPr>
                <w:sz w:val="20"/>
              </w:rPr>
              <w:t>Verificare che le persone non costituiscano impedimento per il transito e la circolazione dei mezzi di soccorso;</w:t>
            </w:r>
          </w:p>
          <w:p w14:paraId="7F350CB3" w14:textId="77777777" w:rsidR="00B315D7" w:rsidRPr="00B315D7"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B315D7">
              <w:rPr>
                <w:sz w:val="20"/>
              </w:rPr>
              <w:t>Sganciare le linee di alimentazione dell’energia elettrica (vedere indicazioni nelle tavole grafiche allegate);</w:t>
            </w:r>
          </w:p>
        </w:tc>
      </w:tr>
    </w:tbl>
    <w:p w14:paraId="609299E8" w14:textId="77777777" w:rsidR="00B315D7" w:rsidRPr="00B315D7"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pPr>
    </w:p>
    <w:p w14:paraId="73273956" w14:textId="77777777" w:rsidR="00B315D7" w:rsidRPr="00B315D7"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rPr>
          <w:sz w:val="24"/>
        </w:rPr>
      </w:pPr>
    </w:p>
    <w:p w14:paraId="42CF9333" w14:textId="77777777" w:rsidR="00B315D7" w:rsidRPr="0071746D"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D99594" w:themeColor="accent2" w:themeTint="99"/>
        </w:rPr>
      </w:pPr>
      <w:r w:rsidRPr="0071746D">
        <w:rPr>
          <w:b/>
          <w:color w:val="D99594" w:themeColor="accent2" w:themeTint="99"/>
        </w:rPr>
        <w:t>SCENARIO 4: CONDIZIONI METEO AVVERSE</w:t>
      </w:r>
    </w:p>
    <w:p w14:paraId="304EE837" w14:textId="77777777" w:rsidR="00B315D7" w:rsidRPr="00B315D7"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B315D7" w14:paraId="58B2C186" w14:textId="77777777" w:rsidTr="0071746D">
        <w:trPr>
          <w:trHeight w:val="454"/>
          <w:tblHeader/>
        </w:trPr>
        <w:tc>
          <w:tcPr>
            <w:tcW w:w="10267" w:type="dxa"/>
            <w:shd w:val="clear" w:color="auto" w:fill="F2DBDB" w:themeFill="accent2" w:themeFillTint="33"/>
            <w:vAlign w:val="center"/>
          </w:tcPr>
          <w:p w14:paraId="5E2F53E8" w14:textId="77777777" w:rsidR="00B315D7" w:rsidRPr="00B315D7" w:rsidRDefault="00B315D7" w:rsidP="003D7D43">
            <w:pPr>
              <w:jc w:val="center"/>
              <w:rPr>
                <w:b/>
              </w:rPr>
            </w:pPr>
            <w:r w:rsidRPr="00B315D7">
              <w:rPr>
                <w:b/>
              </w:rPr>
              <w:t>ALLERTE METEO</w:t>
            </w:r>
          </w:p>
        </w:tc>
      </w:tr>
      <w:tr w:rsidR="00B315D7" w:rsidRPr="00B315D7" w14:paraId="1EA870DC" w14:textId="77777777" w:rsidTr="003D7D43">
        <w:trPr>
          <w:trHeight w:val="680"/>
        </w:trPr>
        <w:tc>
          <w:tcPr>
            <w:tcW w:w="10267" w:type="dxa"/>
            <w:shd w:val="clear" w:color="auto" w:fill="F2F2F2"/>
            <w:vAlign w:val="center"/>
          </w:tcPr>
          <w:p w14:paraId="5CB70E24"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r w:rsidRPr="00B315D7">
              <w:rPr>
                <w:b/>
                <w:sz w:val="20"/>
              </w:rPr>
              <w:t>Prima dell’inizio di ogni giornata di manifestazione sarà cura del coordinatore del piano (A1) consultare il servizio meteo e verificare eventuali allerte meteo sul bollettino del Centro Funzionale Decentrato della Regione Veneto (</w:t>
            </w:r>
            <w:hyperlink r:id="rId11" w:history="1">
              <w:r w:rsidRPr="00B315D7">
                <w:rPr>
                  <w:rStyle w:val="Collegamentoipertestuale"/>
                  <w:b/>
                  <w:sz w:val="20"/>
                </w:rPr>
                <w:t>www.regione.veneto.it/web/protezione-civile/cfd</w:t>
              </w:r>
            </w:hyperlink>
            <w:r w:rsidRPr="00B315D7">
              <w:rPr>
                <w:b/>
                <w:sz w:val="20"/>
              </w:rPr>
              <w:t>).</w:t>
            </w:r>
          </w:p>
          <w:p w14:paraId="75A65A75"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09E9437A" w14:textId="4DF9B651" w:rsidR="00B315D7" w:rsidRPr="003E4EF6"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color w:val="C00000"/>
                <w:sz w:val="20"/>
              </w:rPr>
            </w:pPr>
            <w:r w:rsidRPr="00B315D7">
              <w:rPr>
                <w:sz w:val="20"/>
              </w:rPr>
              <w:t xml:space="preserve">La zona di allertamento interessata alla manifestazione è classificata come </w:t>
            </w:r>
            <w:r w:rsidRPr="00B315D7">
              <w:rPr>
                <w:b/>
                <w:sz w:val="20"/>
              </w:rPr>
              <w:t>VENE-H</w:t>
            </w:r>
            <w:r w:rsidRPr="00B315D7">
              <w:rPr>
                <w:sz w:val="20"/>
              </w:rPr>
              <w:t>.</w:t>
            </w:r>
            <w:r w:rsidR="003E4EF6">
              <w:rPr>
                <w:sz w:val="20"/>
              </w:rPr>
              <w:t xml:space="preserve"> </w:t>
            </w:r>
            <w:r w:rsidR="003E4EF6" w:rsidRPr="003E4EF6">
              <w:rPr>
                <w:b/>
                <w:bCs/>
                <w:i/>
                <w:iCs/>
                <w:color w:val="C00000"/>
                <w:sz w:val="20"/>
                <w:u w:val="single"/>
              </w:rPr>
              <w:t>(verificare la zona)</w:t>
            </w:r>
          </w:p>
          <w:p w14:paraId="54CE544B"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p w14:paraId="0A84AB33"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0"/>
              </w:rPr>
            </w:pPr>
            <w:r w:rsidRPr="00B315D7">
              <w:rPr>
                <w:b/>
                <w:sz w:val="20"/>
              </w:rPr>
              <w:t>In caso di condizioni meteo avverse la manifestazione dovrà essere sospesa.</w:t>
            </w:r>
          </w:p>
        </w:tc>
      </w:tr>
      <w:tr w:rsidR="00B315D7" w:rsidRPr="00B315D7" w14:paraId="4426CEA0" w14:textId="77777777" w:rsidTr="0071746D">
        <w:trPr>
          <w:trHeight w:val="454"/>
          <w:tblHeader/>
        </w:trPr>
        <w:tc>
          <w:tcPr>
            <w:tcW w:w="10267" w:type="dxa"/>
            <w:shd w:val="clear" w:color="auto" w:fill="F2DBDB" w:themeFill="accent2" w:themeFillTint="33"/>
            <w:vAlign w:val="center"/>
          </w:tcPr>
          <w:p w14:paraId="3EFE7DA4" w14:textId="77777777" w:rsidR="00B315D7" w:rsidRPr="00B315D7" w:rsidRDefault="00B315D7" w:rsidP="003D7D43">
            <w:pPr>
              <w:jc w:val="center"/>
              <w:rPr>
                <w:b/>
              </w:rPr>
            </w:pPr>
            <w:r w:rsidRPr="00B315D7">
              <w:rPr>
                <w:b/>
              </w:rPr>
              <w:t>NORME COMPORTAMENTALI IN CASO DI ALLUVIONE</w:t>
            </w:r>
          </w:p>
        </w:tc>
      </w:tr>
      <w:tr w:rsidR="00B315D7" w:rsidRPr="00B315D7" w14:paraId="78F5DBCA" w14:textId="77777777" w:rsidTr="003D7D43">
        <w:trPr>
          <w:trHeight w:val="680"/>
        </w:trPr>
        <w:tc>
          <w:tcPr>
            <w:tcW w:w="10267" w:type="dxa"/>
            <w:shd w:val="clear" w:color="auto" w:fill="auto"/>
            <w:vAlign w:val="center"/>
          </w:tcPr>
          <w:p w14:paraId="1FD1A5FF" w14:textId="77777777" w:rsidR="00B315D7" w:rsidRPr="00B315D7"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B315D7">
              <w:rPr>
                <w:sz w:val="20"/>
              </w:rPr>
              <w:t>Sarà cura del Coordinatore del Piano (</w:t>
            </w:r>
            <w:r w:rsidRPr="00B315D7">
              <w:rPr>
                <w:b/>
                <w:sz w:val="20"/>
              </w:rPr>
              <w:t>A1</w:t>
            </w:r>
            <w:r w:rsidRPr="00B315D7">
              <w:rPr>
                <w:sz w:val="20"/>
              </w:rPr>
              <w:t>) valutare la pericolosità dell’evento e le conseguenti azioni da intraprendere; in particolare quando si dovessero formare delle zone, nell’area della manifestazione, con una quantità di acqua al suolo superiore a 5 cm, lo stesso provvederà, come indicato in seguito, alla messa in sicurezza delle persone;</w:t>
            </w:r>
          </w:p>
          <w:p w14:paraId="48D9E142" w14:textId="77777777" w:rsidR="00B315D7" w:rsidRPr="00B315D7"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B315D7">
              <w:rPr>
                <w:sz w:val="20"/>
              </w:rPr>
              <w:t>Utilizzare le strutture fisse come riparo in via prioritaria per le persone che hanno problemi di deambulazione;</w:t>
            </w:r>
          </w:p>
          <w:p w14:paraId="69A36E9A" w14:textId="77777777" w:rsidR="00B315D7" w:rsidRPr="00B315D7"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B315D7">
              <w:rPr>
                <w:sz w:val="20"/>
              </w:rPr>
              <w:t>Avvisare I VIGILI DEL FUOCO (115);</w:t>
            </w:r>
          </w:p>
          <w:p w14:paraId="3DD6EAAE" w14:textId="77777777" w:rsidR="00B315D7" w:rsidRPr="00B315D7"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20"/>
              </w:rPr>
            </w:pPr>
            <w:r w:rsidRPr="00B315D7">
              <w:rPr>
                <w:sz w:val="20"/>
              </w:rPr>
              <w:t>Sganciare le linee di alimentazione dell’energia elettrica (vedere indicazioni nelle tavole grafiche allegate);</w:t>
            </w:r>
          </w:p>
        </w:tc>
      </w:tr>
    </w:tbl>
    <w:p w14:paraId="476C8941" w14:textId="77777777" w:rsidR="00B315D7" w:rsidRPr="00B315D7"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pPr>
      <w:r w:rsidRPr="00B315D7">
        <w:br w:type="page"/>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B315D7" w14:paraId="3B38E75F" w14:textId="77777777" w:rsidTr="0071746D">
        <w:trPr>
          <w:trHeight w:val="454"/>
          <w:tblHeader/>
        </w:trPr>
        <w:tc>
          <w:tcPr>
            <w:tcW w:w="10267" w:type="dxa"/>
            <w:shd w:val="clear" w:color="auto" w:fill="F2DBDB" w:themeFill="accent2" w:themeFillTint="33"/>
            <w:vAlign w:val="center"/>
          </w:tcPr>
          <w:p w14:paraId="29DA6A9E" w14:textId="77777777" w:rsidR="00B315D7" w:rsidRPr="00B315D7" w:rsidRDefault="00B315D7" w:rsidP="003D7D43">
            <w:pPr>
              <w:jc w:val="center"/>
              <w:rPr>
                <w:b/>
              </w:rPr>
            </w:pPr>
            <w:r w:rsidRPr="00B315D7">
              <w:rPr>
                <w:b/>
              </w:rPr>
              <w:lastRenderedPageBreak/>
              <w:t>NORME COMPORTAMENTALI IN CASO DI TROMBA D’ARIA</w:t>
            </w:r>
          </w:p>
        </w:tc>
      </w:tr>
      <w:tr w:rsidR="00B315D7" w:rsidRPr="00B315D7" w14:paraId="529EE030" w14:textId="77777777" w:rsidTr="003D7D43">
        <w:trPr>
          <w:trHeight w:val="680"/>
        </w:trPr>
        <w:tc>
          <w:tcPr>
            <w:tcW w:w="10267" w:type="dxa"/>
            <w:shd w:val="clear" w:color="auto" w:fill="auto"/>
            <w:vAlign w:val="center"/>
          </w:tcPr>
          <w:p w14:paraId="1110F54A"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B315D7">
              <w:rPr>
                <w:sz w:val="20"/>
              </w:rPr>
              <w:t>Sarà cura del Coordinatore del piano (</w:t>
            </w:r>
            <w:r w:rsidRPr="00B315D7">
              <w:rPr>
                <w:b/>
                <w:sz w:val="20"/>
              </w:rPr>
              <w:t>A1</w:t>
            </w:r>
            <w:r w:rsidRPr="00B315D7">
              <w:rPr>
                <w:sz w:val="20"/>
              </w:rPr>
              <w:t>) valutare la pericolosità dell’evento e le conseguenti azioni da intraprendere; in particolare stimerà la velocità del vento basandosi sulla scala di Beaufort di seguito riportata:</w:t>
            </w:r>
          </w:p>
        </w:tc>
      </w:tr>
      <w:tr w:rsidR="00B315D7" w:rsidRPr="00B315D7" w14:paraId="36C021B7" w14:textId="77777777" w:rsidTr="003D7D43">
        <w:trPr>
          <w:trHeight w:val="680"/>
        </w:trPr>
        <w:tc>
          <w:tcPr>
            <w:tcW w:w="10267" w:type="dxa"/>
            <w:shd w:val="clear" w:color="auto" w:fill="auto"/>
            <w:vAlign w:val="center"/>
          </w:tcPr>
          <w:p w14:paraId="340B7624" w14:textId="482F435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0"/>
              </w:rPr>
            </w:pPr>
            <w:r w:rsidRPr="00B315D7">
              <w:rPr>
                <w:noProof/>
              </w:rPr>
              <w:drawing>
                <wp:inline distT="0" distB="0" distL="0" distR="0" wp14:anchorId="5CBBDD37" wp14:editId="0E3FFF3B">
                  <wp:extent cx="5610225" cy="576262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5762625"/>
                          </a:xfrm>
                          <a:prstGeom prst="rect">
                            <a:avLst/>
                          </a:prstGeom>
                          <a:noFill/>
                          <a:ln>
                            <a:noFill/>
                          </a:ln>
                        </pic:spPr>
                      </pic:pic>
                    </a:graphicData>
                  </a:graphic>
                </wp:inline>
              </w:drawing>
            </w:r>
          </w:p>
        </w:tc>
      </w:tr>
      <w:tr w:rsidR="00B315D7" w:rsidRPr="00B315D7" w14:paraId="7D0A4CC2" w14:textId="77777777" w:rsidTr="003D7D43">
        <w:trPr>
          <w:trHeight w:val="680"/>
        </w:trPr>
        <w:tc>
          <w:tcPr>
            <w:tcW w:w="10267" w:type="dxa"/>
            <w:shd w:val="clear" w:color="auto" w:fill="auto"/>
            <w:vAlign w:val="center"/>
          </w:tcPr>
          <w:p w14:paraId="03DA2CC5"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B315D7">
              <w:t xml:space="preserve">Nel caso stimi la velocità del vento superiore a </w:t>
            </w:r>
            <w:r w:rsidRPr="00B315D7">
              <w:rPr>
                <w:b/>
              </w:rPr>
              <w:t>30 Km/h</w:t>
            </w:r>
            <w:r w:rsidRPr="00B315D7">
              <w:t xml:space="preserve"> provvederà a:</w:t>
            </w:r>
          </w:p>
          <w:p w14:paraId="63F43963" w14:textId="77777777" w:rsidR="00B315D7" w:rsidRPr="00B315D7"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rsidRPr="00B315D7">
              <w:t>Far chiudere i gazebo (eventuali);</w:t>
            </w:r>
          </w:p>
          <w:p w14:paraId="2B4A712B"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14:paraId="61E44F2B"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B315D7">
              <w:t xml:space="preserve">Nel caso stimi la velocità del vento superiore a </w:t>
            </w:r>
            <w:r w:rsidRPr="00B315D7">
              <w:rPr>
                <w:b/>
              </w:rPr>
              <w:t>50 Km/h</w:t>
            </w:r>
            <w:r w:rsidRPr="00B315D7">
              <w:t xml:space="preserve"> provvederà a:</w:t>
            </w:r>
          </w:p>
          <w:p w14:paraId="0EBE0894" w14:textId="77777777" w:rsidR="00B315D7" w:rsidRPr="00B315D7"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rsidRPr="00B315D7">
              <w:t>Mettere in sicurezza eventuali strutture o parti di esse che possano essere spazzate via dalle raffiche di vento;</w:t>
            </w:r>
          </w:p>
          <w:p w14:paraId="2B5BD515" w14:textId="4EB2C820" w:rsidR="00B315D7" w:rsidRPr="00B315D7"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 w:rsidRPr="00B315D7">
              <w:t>Far abbassare i tralicci (americane) a sostegno delle luci e delle casse</w:t>
            </w:r>
            <w:r w:rsidR="008F1470">
              <w:t xml:space="preserve"> </w:t>
            </w:r>
            <w:r w:rsidRPr="00B315D7">
              <w:t>(eventuali).</w:t>
            </w:r>
          </w:p>
        </w:tc>
      </w:tr>
    </w:tbl>
    <w:p w14:paraId="0F2FAF48" w14:textId="77777777" w:rsidR="00B315D7" w:rsidRPr="0071746D"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D99594" w:themeColor="accent2" w:themeTint="99"/>
        </w:rPr>
      </w:pPr>
      <w:r w:rsidRPr="00B315D7">
        <w:br w:type="page"/>
      </w:r>
      <w:r w:rsidRPr="0071746D">
        <w:rPr>
          <w:b/>
          <w:color w:val="D99594" w:themeColor="accent2" w:themeTint="99"/>
        </w:rPr>
        <w:lastRenderedPageBreak/>
        <w:t>SCENARIO 5: ATTI CRIMINALI</w:t>
      </w:r>
    </w:p>
    <w:p w14:paraId="336419ED" w14:textId="77777777" w:rsidR="00B315D7" w:rsidRPr="00B315D7"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B315D7" w14:paraId="0CA68084" w14:textId="77777777" w:rsidTr="0071746D">
        <w:trPr>
          <w:trHeight w:val="454"/>
          <w:tblHeader/>
        </w:trPr>
        <w:tc>
          <w:tcPr>
            <w:tcW w:w="10267" w:type="dxa"/>
            <w:shd w:val="clear" w:color="auto" w:fill="F2DBDB" w:themeFill="accent2" w:themeFillTint="33"/>
            <w:vAlign w:val="center"/>
          </w:tcPr>
          <w:p w14:paraId="2243587D" w14:textId="77777777" w:rsidR="00B315D7" w:rsidRPr="00B315D7" w:rsidRDefault="00B315D7" w:rsidP="003D7D43">
            <w:pPr>
              <w:jc w:val="center"/>
              <w:rPr>
                <w:b/>
              </w:rPr>
            </w:pPr>
            <w:r w:rsidRPr="00B315D7">
              <w:rPr>
                <w:b/>
              </w:rPr>
              <w:t>MINACCE DA PARTE DI VANDALI NEI CONFRONTI DELLE COSE O DELLE PERSONE</w:t>
            </w:r>
          </w:p>
        </w:tc>
      </w:tr>
      <w:tr w:rsidR="00B315D7" w:rsidRPr="00B315D7" w14:paraId="22DF62B7" w14:textId="77777777" w:rsidTr="003D7D43">
        <w:trPr>
          <w:trHeight w:val="680"/>
        </w:trPr>
        <w:tc>
          <w:tcPr>
            <w:tcW w:w="10267" w:type="dxa"/>
            <w:shd w:val="clear" w:color="auto" w:fill="F2F2F2"/>
            <w:vAlign w:val="center"/>
          </w:tcPr>
          <w:p w14:paraId="6A9CF7E8"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B315D7">
              <w:rPr>
                <w:sz w:val="20"/>
              </w:rPr>
              <w:t>In questo caso occorre attuare una procedura di sfollamento come prevista in caso d’incendio ed in più è necessario attenersi ai comportamenti seguenti:</w:t>
            </w:r>
          </w:p>
        </w:tc>
      </w:tr>
      <w:tr w:rsidR="00B315D7" w:rsidRPr="00B315D7" w14:paraId="37BA5B7A" w14:textId="77777777" w:rsidTr="003D7D43">
        <w:trPr>
          <w:trHeight w:val="680"/>
        </w:trPr>
        <w:tc>
          <w:tcPr>
            <w:tcW w:w="10267" w:type="dxa"/>
            <w:shd w:val="clear" w:color="auto" w:fill="auto"/>
            <w:vAlign w:val="center"/>
          </w:tcPr>
          <w:p w14:paraId="6EDABB61" w14:textId="77777777" w:rsidR="00B315D7" w:rsidRPr="00B315D7" w:rsidRDefault="00B315D7" w:rsidP="00B315D7">
            <w:pPr>
              <w:numPr>
                <w:ilvl w:val="0"/>
                <w:numId w:val="5"/>
              </w:numPr>
              <w:spacing w:line="240" w:lineRule="auto"/>
              <w:rPr>
                <w:bCs/>
                <w:sz w:val="20"/>
              </w:rPr>
            </w:pPr>
            <w:r w:rsidRPr="00B315D7">
              <w:rPr>
                <w:bCs/>
                <w:sz w:val="20"/>
              </w:rPr>
              <w:t xml:space="preserve">Mantenere un </w:t>
            </w:r>
            <w:r w:rsidRPr="00B315D7">
              <w:rPr>
                <w:b/>
                <w:bCs/>
                <w:sz w:val="20"/>
              </w:rPr>
              <w:t>atteggiamento calmo</w:t>
            </w:r>
            <w:r w:rsidRPr="00B315D7">
              <w:rPr>
                <w:bCs/>
                <w:sz w:val="20"/>
              </w:rPr>
              <w:t xml:space="preserve"> onde evitare di innervosire il vandalo e gli altri presenti.</w:t>
            </w:r>
          </w:p>
          <w:p w14:paraId="58535B38" w14:textId="77777777" w:rsidR="00B315D7" w:rsidRPr="00B315D7" w:rsidRDefault="00B315D7" w:rsidP="00B315D7">
            <w:pPr>
              <w:numPr>
                <w:ilvl w:val="0"/>
                <w:numId w:val="5"/>
              </w:numPr>
              <w:spacing w:line="240" w:lineRule="auto"/>
              <w:rPr>
                <w:bCs/>
                <w:sz w:val="20"/>
              </w:rPr>
            </w:pPr>
            <w:r w:rsidRPr="00B315D7">
              <w:rPr>
                <w:bCs/>
                <w:sz w:val="20"/>
              </w:rPr>
              <w:t xml:space="preserve">Informare immediatamente, ma senza atteggiamenti allarmati ed in condizioni di sicurezza, il responsabile dell’emergenza e richiedere l’intervento delle forze dell’ordine (Polizia </w:t>
            </w:r>
            <w:r w:rsidRPr="00B315D7">
              <w:rPr>
                <w:b/>
                <w:bCs/>
                <w:sz w:val="20"/>
              </w:rPr>
              <w:t>113</w:t>
            </w:r>
            <w:r w:rsidRPr="00B315D7">
              <w:rPr>
                <w:bCs/>
                <w:sz w:val="20"/>
              </w:rPr>
              <w:t xml:space="preserve"> – Carabinieri </w:t>
            </w:r>
            <w:r w:rsidRPr="00B315D7">
              <w:rPr>
                <w:b/>
                <w:bCs/>
                <w:sz w:val="20"/>
              </w:rPr>
              <w:t>112</w:t>
            </w:r>
            <w:r w:rsidRPr="00B315D7">
              <w:rPr>
                <w:bCs/>
                <w:sz w:val="20"/>
              </w:rPr>
              <w:t>).</w:t>
            </w:r>
          </w:p>
          <w:p w14:paraId="10DF4B3D" w14:textId="77777777" w:rsidR="00B315D7" w:rsidRPr="00B315D7" w:rsidRDefault="00B315D7" w:rsidP="00B315D7">
            <w:pPr>
              <w:numPr>
                <w:ilvl w:val="0"/>
                <w:numId w:val="5"/>
              </w:numPr>
              <w:spacing w:line="240" w:lineRule="auto"/>
              <w:rPr>
                <w:bCs/>
                <w:sz w:val="20"/>
              </w:rPr>
            </w:pPr>
            <w:r w:rsidRPr="00B315D7">
              <w:rPr>
                <w:b/>
                <w:bCs/>
                <w:sz w:val="20"/>
              </w:rPr>
              <w:t>Non avvicinarsi</w:t>
            </w:r>
            <w:r w:rsidRPr="00B315D7">
              <w:rPr>
                <w:bCs/>
                <w:sz w:val="20"/>
              </w:rPr>
              <w:t xml:space="preserve"> troppo all’aggressore dato che potrebbe essere in possesso di armi o utilizzare come arma impropria oggetti presenti nell’ambiente.</w:t>
            </w:r>
          </w:p>
          <w:p w14:paraId="6156191B" w14:textId="64669450" w:rsidR="00B315D7" w:rsidRPr="00B315D7" w:rsidRDefault="00B315D7" w:rsidP="00B315D7">
            <w:pPr>
              <w:numPr>
                <w:ilvl w:val="0"/>
                <w:numId w:val="5"/>
              </w:numPr>
              <w:spacing w:line="240" w:lineRule="auto"/>
              <w:rPr>
                <w:bCs/>
                <w:sz w:val="20"/>
              </w:rPr>
            </w:pPr>
            <w:r w:rsidRPr="00B315D7">
              <w:rPr>
                <w:bCs/>
                <w:sz w:val="20"/>
              </w:rPr>
              <w:t xml:space="preserve">Cercare di </w:t>
            </w:r>
            <w:r w:rsidRPr="00B315D7">
              <w:rPr>
                <w:b/>
                <w:bCs/>
                <w:sz w:val="20"/>
              </w:rPr>
              <w:t>calmare</w:t>
            </w:r>
            <w:r w:rsidRPr="00B315D7">
              <w:rPr>
                <w:bCs/>
                <w:sz w:val="20"/>
              </w:rPr>
              <w:t xml:space="preserve"> l’aggressore con parole ed atteggiamenti calmi e </w:t>
            </w:r>
            <w:r w:rsidR="006E20E7" w:rsidRPr="00B315D7">
              <w:rPr>
                <w:bCs/>
                <w:sz w:val="20"/>
              </w:rPr>
              <w:t>concilianti, senza</w:t>
            </w:r>
            <w:r w:rsidRPr="00B315D7">
              <w:rPr>
                <w:bCs/>
                <w:sz w:val="20"/>
              </w:rPr>
              <w:t xml:space="preserve"> discutere o contestare le sue dichiarazioni.</w:t>
            </w:r>
          </w:p>
          <w:p w14:paraId="3F0E189F" w14:textId="77777777" w:rsidR="00B315D7" w:rsidRPr="00B315D7" w:rsidRDefault="00B315D7" w:rsidP="00B315D7">
            <w:pPr>
              <w:numPr>
                <w:ilvl w:val="0"/>
                <w:numId w:val="5"/>
              </w:numPr>
              <w:spacing w:line="240" w:lineRule="auto"/>
              <w:rPr>
                <w:bCs/>
                <w:sz w:val="20"/>
              </w:rPr>
            </w:pPr>
            <w:r w:rsidRPr="00B315D7">
              <w:rPr>
                <w:b/>
                <w:bCs/>
                <w:sz w:val="20"/>
              </w:rPr>
              <w:t>Non intervenire</w:t>
            </w:r>
            <w:r w:rsidRPr="00B315D7">
              <w:rPr>
                <w:bCs/>
                <w:sz w:val="20"/>
              </w:rPr>
              <w:t xml:space="preserve"> direttamente sull’aggressore per non compromettere la propria sicurezza e quella dei presenti.</w:t>
            </w:r>
          </w:p>
          <w:p w14:paraId="1AD35040" w14:textId="77777777" w:rsidR="00B315D7" w:rsidRPr="00B315D7" w:rsidRDefault="00B315D7" w:rsidP="00B315D7">
            <w:pPr>
              <w:numPr>
                <w:ilvl w:val="0"/>
                <w:numId w:val="5"/>
              </w:numPr>
              <w:spacing w:line="240" w:lineRule="auto"/>
              <w:rPr>
                <w:sz w:val="20"/>
              </w:rPr>
            </w:pPr>
            <w:r w:rsidRPr="00B315D7">
              <w:rPr>
                <w:bCs/>
                <w:sz w:val="20"/>
              </w:rPr>
              <w:t xml:space="preserve">Cercare di </w:t>
            </w:r>
            <w:r w:rsidRPr="00B315D7">
              <w:rPr>
                <w:b/>
                <w:bCs/>
                <w:sz w:val="20"/>
              </w:rPr>
              <w:t>far parlare</w:t>
            </w:r>
            <w:r w:rsidRPr="00B315D7">
              <w:rPr>
                <w:bCs/>
                <w:sz w:val="20"/>
              </w:rPr>
              <w:t xml:space="preserve"> il più possibile l’aggressore </w:t>
            </w:r>
            <w:r w:rsidRPr="00B315D7">
              <w:rPr>
                <w:b/>
                <w:bCs/>
                <w:sz w:val="20"/>
              </w:rPr>
              <w:t>senza provocarlo</w:t>
            </w:r>
            <w:r w:rsidRPr="00B315D7">
              <w:rPr>
                <w:bCs/>
                <w:sz w:val="20"/>
              </w:rPr>
              <w:t xml:space="preserve"> fino all’arrivo delle forze dell’ordine.</w:t>
            </w:r>
          </w:p>
        </w:tc>
      </w:tr>
      <w:tr w:rsidR="00B315D7" w:rsidRPr="00B315D7" w14:paraId="4DA73DD2" w14:textId="77777777" w:rsidTr="0071746D">
        <w:trPr>
          <w:trHeight w:val="454"/>
          <w:tblHeader/>
        </w:trPr>
        <w:tc>
          <w:tcPr>
            <w:tcW w:w="10267" w:type="dxa"/>
            <w:shd w:val="clear" w:color="auto" w:fill="F2DBDB" w:themeFill="accent2" w:themeFillTint="33"/>
            <w:vAlign w:val="center"/>
          </w:tcPr>
          <w:p w14:paraId="035421F4" w14:textId="77777777" w:rsidR="00B315D7" w:rsidRPr="00B315D7" w:rsidRDefault="00B315D7" w:rsidP="003D7D43">
            <w:pPr>
              <w:jc w:val="center"/>
              <w:rPr>
                <w:b/>
              </w:rPr>
            </w:pPr>
            <w:r w:rsidRPr="00B315D7">
              <w:rPr>
                <w:b/>
              </w:rPr>
              <w:t>MINACCIA DI ATTENTATO TERRORISTICO, MINACCIA DI BOMBA</w:t>
            </w:r>
          </w:p>
        </w:tc>
      </w:tr>
      <w:tr w:rsidR="00B315D7" w:rsidRPr="00B315D7" w14:paraId="0B5FA091" w14:textId="77777777" w:rsidTr="003D7D43">
        <w:trPr>
          <w:trHeight w:val="454"/>
          <w:tblHeader/>
        </w:trPr>
        <w:tc>
          <w:tcPr>
            <w:tcW w:w="10267" w:type="dxa"/>
            <w:shd w:val="clear" w:color="auto" w:fill="F2F2F2"/>
            <w:vAlign w:val="center"/>
          </w:tcPr>
          <w:p w14:paraId="23FB7344" w14:textId="77777777" w:rsidR="00B315D7" w:rsidRPr="00B315D7" w:rsidRDefault="00B315D7" w:rsidP="003D7D43">
            <w:pPr>
              <w:rPr>
                <w:bCs/>
                <w:sz w:val="20"/>
              </w:rPr>
            </w:pPr>
            <w:r w:rsidRPr="00B315D7">
              <w:rPr>
                <w:b/>
                <w:bCs/>
                <w:sz w:val="20"/>
              </w:rPr>
              <w:t>Per chiunque riceva la telefonata</w:t>
            </w:r>
            <w:r w:rsidRPr="00B315D7">
              <w:rPr>
                <w:bCs/>
                <w:sz w:val="20"/>
              </w:rPr>
              <w:t xml:space="preserve"> di preavviso: mantenere la </w:t>
            </w:r>
            <w:r w:rsidRPr="00B315D7">
              <w:rPr>
                <w:b/>
                <w:bCs/>
                <w:sz w:val="20"/>
              </w:rPr>
              <w:t>calma</w:t>
            </w:r>
            <w:r w:rsidRPr="00B315D7">
              <w:rPr>
                <w:bCs/>
                <w:sz w:val="20"/>
              </w:rPr>
              <w:t>, non riattaccare il telefono, cercare di ottenere più informazioni possibili in merito al tipo di minaccia e le modalità di esecuzione, tentare di memorizzare le caratteristiche vocali, tono, accento della voce dell’interlocutore, eventuali rumori di fondo provenienti dall’apparecchio del chiamante.</w:t>
            </w:r>
          </w:p>
          <w:p w14:paraId="0081B73F" w14:textId="77777777" w:rsidR="00B315D7" w:rsidRPr="00B315D7" w:rsidRDefault="00B315D7" w:rsidP="003D7D43">
            <w:pPr>
              <w:rPr>
                <w:b/>
                <w:sz w:val="20"/>
              </w:rPr>
            </w:pPr>
            <w:r w:rsidRPr="00B315D7">
              <w:rPr>
                <w:bCs/>
                <w:sz w:val="20"/>
              </w:rPr>
              <w:t xml:space="preserve">Al termine della telefonata informare immediatamente il coordinatore delle operazioni di emergenza o il suo sostituto presente, mettendolo al corrente dei particolari acquisiti. </w:t>
            </w:r>
            <w:r w:rsidRPr="00B315D7">
              <w:rPr>
                <w:b/>
                <w:bCs/>
                <w:sz w:val="20"/>
              </w:rPr>
              <w:t>NON INFORMARE ALTRI PER EVITARE DIFFUSIONE DI PANICO</w:t>
            </w:r>
            <w:r w:rsidRPr="00B315D7">
              <w:rPr>
                <w:bCs/>
                <w:sz w:val="20"/>
              </w:rPr>
              <w:t>.</w:t>
            </w:r>
          </w:p>
        </w:tc>
      </w:tr>
      <w:tr w:rsidR="00B315D7" w:rsidRPr="00B315D7" w14:paraId="05FF7347" w14:textId="77777777" w:rsidTr="003D7D43">
        <w:trPr>
          <w:trHeight w:val="680"/>
        </w:trPr>
        <w:tc>
          <w:tcPr>
            <w:tcW w:w="10267" w:type="dxa"/>
            <w:shd w:val="clear" w:color="auto" w:fill="auto"/>
            <w:vAlign w:val="center"/>
          </w:tcPr>
          <w:p w14:paraId="6E9F8263" w14:textId="77777777" w:rsidR="00B315D7" w:rsidRPr="00B315D7" w:rsidRDefault="00B315D7" w:rsidP="00B315D7">
            <w:pPr>
              <w:numPr>
                <w:ilvl w:val="0"/>
                <w:numId w:val="5"/>
              </w:numPr>
              <w:spacing w:line="240" w:lineRule="auto"/>
              <w:rPr>
                <w:bCs/>
                <w:sz w:val="20"/>
              </w:rPr>
            </w:pPr>
            <w:r w:rsidRPr="00B315D7">
              <w:rPr>
                <w:bCs/>
                <w:sz w:val="20"/>
              </w:rPr>
              <w:t xml:space="preserve">Allertare su istruzione del coordinatore delle operazioni di emergenza le forze dell’ordine (Polizia </w:t>
            </w:r>
            <w:r w:rsidRPr="00B315D7">
              <w:rPr>
                <w:b/>
                <w:bCs/>
                <w:sz w:val="20"/>
              </w:rPr>
              <w:t>113</w:t>
            </w:r>
            <w:r w:rsidRPr="00B315D7">
              <w:rPr>
                <w:bCs/>
                <w:sz w:val="20"/>
              </w:rPr>
              <w:t xml:space="preserve"> – Carabinieri </w:t>
            </w:r>
            <w:r w:rsidRPr="00B315D7">
              <w:rPr>
                <w:b/>
                <w:bCs/>
                <w:sz w:val="20"/>
              </w:rPr>
              <w:t>112</w:t>
            </w:r>
            <w:r w:rsidRPr="00B315D7">
              <w:rPr>
                <w:bCs/>
                <w:sz w:val="20"/>
              </w:rPr>
              <w:t>).</w:t>
            </w:r>
          </w:p>
          <w:p w14:paraId="7859FFA4" w14:textId="77777777" w:rsidR="00B315D7" w:rsidRPr="00B315D7" w:rsidRDefault="00B315D7" w:rsidP="00B315D7">
            <w:pPr>
              <w:numPr>
                <w:ilvl w:val="0"/>
                <w:numId w:val="5"/>
              </w:numPr>
              <w:spacing w:line="240" w:lineRule="auto"/>
              <w:rPr>
                <w:bCs/>
                <w:sz w:val="20"/>
              </w:rPr>
            </w:pPr>
            <w:r w:rsidRPr="00B315D7">
              <w:rPr>
                <w:bCs/>
                <w:sz w:val="20"/>
              </w:rPr>
              <w:t>Far abbandonare le aree con calma seguendo le istruzioni del coordinatore delle operazioni di emergenza.</w:t>
            </w:r>
          </w:p>
          <w:p w14:paraId="2FB13FEC" w14:textId="77777777" w:rsidR="00B315D7" w:rsidRPr="00B315D7" w:rsidRDefault="00B315D7" w:rsidP="00B315D7">
            <w:pPr>
              <w:numPr>
                <w:ilvl w:val="0"/>
                <w:numId w:val="5"/>
              </w:numPr>
              <w:spacing w:line="240" w:lineRule="auto"/>
              <w:rPr>
                <w:bCs/>
                <w:sz w:val="20"/>
              </w:rPr>
            </w:pPr>
            <w:r w:rsidRPr="00B315D7">
              <w:rPr>
                <w:bCs/>
                <w:sz w:val="20"/>
              </w:rPr>
              <w:t>Comunicare di non raccogliere effetti personali, sfollare senza indugio evitando comunque di correre e di spingere chi precede. Comunicare di non cercare per nessuna ragione di tornare sui propri passi per non intralciare il regolare deflusso di altre persone.</w:t>
            </w:r>
          </w:p>
          <w:p w14:paraId="3DEE18A0" w14:textId="77777777" w:rsidR="00B315D7" w:rsidRPr="00B315D7" w:rsidRDefault="00B315D7" w:rsidP="00B315D7">
            <w:pPr>
              <w:numPr>
                <w:ilvl w:val="0"/>
                <w:numId w:val="5"/>
              </w:numPr>
              <w:spacing w:line="240" w:lineRule="auto"/>
              <w:rPr>
                <w:bCs/>
                <w:sz w:val="20"/>
              </w:rPr>
            </w:pPr>
            <w:r w:rsidRPr="00B315D7">
              <w:rPr>
                <w:bCs/>
                <w:sz w:val="20"/>
              </w:rPr>
              <w:t>Prestare l’aiuto necessario alle persone presenti che abbiano difficoltà motorie (disabili, donne in stato interessante, bambini o persone anziane).</w:t>
            </w:r>
          </w:p>
          <w:p w14:paraId="72338E6F" w14:textId="77777777" w:rsidR="00B315D7" w:rsidRPr="00B315D7" w:rsidRDefault="00B315D7" w:rsidP="00B315D7">
            <w:pPr>
              <w:numPr>
                <w:ilvl w:val="0"/>
                <w:numId w:val="5"/>
              </w:numPr>
              <w:spacing w:line="240" w:lineRule="auto"/>
              <w:rPr>
                <w:bCs/>
                <w:sz w:val="20"/>
              </w:rPr>
            </w:pPr>
            <w:r w:rsidRPr="00B315D7">
              <w:rPr>
                <w:bCs/>
                <w:sz w:val="20"/>
              </w:rPr>
              <w:t xml:space="preserve">Il coordinatore delle operazioni di emergenza prima di lasciare l’area effettui una rapida ricognizione per controllare l’effettivo sfollamento delle persone ed una ricognizione </w:t>
            </w:r>
            <w:r w:rsidRPr="00B315D7">
              <w:rPr>
                <w:b/>
                <w:bCs/>
                <w:sz w:val="20"/>
              </w:rPr>
              <w:t>solo visiva</w:t>
            </w:r>
            <w:r w:rsidRPr="00B315D7">
              <w:rPr>
                <w:bCs/>
                <w:sz w:val="20"/>
              </w:rPr>
              <w:t xml:space="preserve"> dell’ambiente, per poter segnalare alle forze dell’ordine l’eventuale presenza di oggetti inconsueti o sconosciuti.</w:t>
            </w:r>
          </w:p>
          <w:p w14:paraId="3EEC3023" w14:textId="77777777" w:rsidR="00B315D7" w:rsidRPr="00B315D7" w:rsidRDefault="00B315D7" w:rsidP="00B315D7">
            <w:pPr>
              <w:numPr>
                <w:ilvl w:val="0"/>
                <w:numId w:val="5"/>
              </w:numPr>
              <w:spacing w:line="240" w:lineRule="auto"/>
              <w:rPr>
                <w:sz w:val="20"/>
              </w:rPr>
            </w:pPr>
            <w:r w:rsidRPr="00B315D7">
              <w:rPr>
                <w:bCs/>
                <w:sz w:val="20"/>
              </w:rPr>
              <w:t>Far allontanare le persone dalle aree secondo le indicazioni del coordinatore delle operazioni di emergenza o delle forze dell’ordine per portarle al di fuori degli effetti di una possibile esplosione.</w:t>
            </w:r>
          </w:p>
        </w:tc>
      </w:tr>
    </w:tbl>
    <w:p w14:paraId="33F625FD" w14:textId="77777777" w:rsidR="00B315D7" w:rsidRPr="00B315D7"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pPr>
    </w:p>
    <w:p w14:paraId="051C216C" w14:textId="77777777" w:rsidR="00B315D7" w:rsidRPr="00B315D7"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pPr>
      <w:r w:rsidRPr="00B315D7">
        <w:br w:type="page"/>
      </w: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B315D7" w14:paraId="2434FFD6" w14:textId="77777777" w:rsidTr="0071746D">
        <w:trPr>
          <w:trHeight w:val="454"/>
          <w:tblHeader/>
        </w:trPr>
        <w:tc>
          <w:tcPr>
            <w:tcW w:w="10267" w:type="dxa"/>
            <w:shd w:val="clear" w:color="auto" w:fill="F2DBDB" w:themeFill="accent2" w:themeFillTint="33"/>
            <w:vAlign w:val="center"/>
          </w:tcPr>
          <w:p w14:paraId="233ADCCA" w14:textId="77777777" w:rsidR="00B315D7" w:rsidRPr="00B315D7" w:rsidRDefault="00B315D7" w:rsidP="003D7D43">
            <w:pPr>
              <w:jc w:val="center"/>
              <w:rPr>
                <w:b/>
              </w:rPr>
            </w:pPr>
            <w:r w:rsidRPr="00B315D7">
              <w:rPr>
                <w:b/>
              </w:rPr>
              <w:lastRenderedPageBreak/>
              <w:t>RISCHIO RAPINA</w:t>
            </w:r>
          </w:p>
        </w:tc>
      </w:tr>
      <w:tr w:rsidR="00B315D7" w:rsidRPr="00B315D7" w14:paraId="6F7B923F" w14:textId="77777777" w:rsidTr="003D7D43">
        <w:trPr>
          <w:trHeight w:val="454"/>
          <w:tblHeader/>
        </w:trPr>
        <w:tc>
          <w:tcPr>
            <w:tcW w:w="10267" w:type="dxa"/>
            <w:shd w:val="clear" w:color="auto" w:fill="F2F2F2"/>
            <w:vAlign w:val="center"/>
          </w:tcPr>
          <w:p w14:paraId="20476F0A"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r w:rsidRPr="00B315D7">
              <w:rPr>
                <w:sz w:val="20"/>
              </w:rPr>
              <w:t>In questo caso occorre un atteggiamento non molto dissimile da quello da tenersi in caso di minacce da parte di vandali anche se, ovviamente, non sarà possibile provvedere ad uno sfollamento dei presenti. I comportamenti da tenere sono i seguenti:</w:t>
            </w:r>
          </w:p>
        </w:tc>
      </w:tr>
      <w:tr w:rsidR="00B315D7" w:rsidRPr="00B315D7" w14:paraId="7300FBA6" w14:textId="77777777" w:rsidTr="003D7D43">
        <w:trPr>
          <w:trHeight w:val="680"/>
        </w:trPr>
        <w:tc>
          <w:tcPr>
            <w:tcW w:w="10267" w:type="dxa"/>
            <w:shd w:val="clear" w:color="auto" w:fill="auto"/>
            <w:vAlign w:val="center"/>
          </w:tcPr>
          <w:p w14:paraId="72A65CE4" w14:textId="77777777" w:rsidR="00B315D7" w:rsidRPr="00B315D7" w:rsidRDefault="00B315D7" w:rsidP="00B315D7">
            <w:pPr>
              <w:numPr>
                <w:ilvl w:val="0"/>
                <w:numId w:val="5"/>
              </w:numPr>
              <w:spacing w:line="240" w:lineRule="auto"/>
              <w:rPr>
                <w:bCs/>
                <w:sz w:val="20"/>
              </w:rPr>
            </w:pPr>
            <w:r w:rsidRPr="00B315D7">
              <w:rPr>
                <w:bCs/>
                <w:sz w:val="20"/>
              </w:rPr>
              <w:t xml:space="preserve">Atteggiamento </w:t>
            </w:r>
            <w:r w:rsidRPr="00B315D7">
              <w:rPr>
                <w:b/>
                <w:bCs/>
                <w:sz w:val="20"/>
              </w:rPr>
              <w:t>calmo e tranquillo</w:t>
            </w:r>
            <w:r w:rsidRPr="00B315D7">
              <w:rPr>
                <w:bCs/>
                <w:sz w:val="20"/>
              </w:rPr>
              <w:t xml:space="preserve"> per non innervosire il/i rapinatore/i e gli altri presenti che potrebbero a loro volta innervosire il/i rapinatore/i.</w:t>
            </w:r>
          </w:p>
          <w:p w14:paraId="73468725" w14:textId="77777777" w:rsidR="00B315D7" w:rsidRPr="00B315D7" w:rsidRDefault="00B315D7" w:rsidP="00B315D7">
            <w:pPr>
              <w:numPr>
                <w:ilvl w:val="0"/>
                <w:numId w:val="5"/>
              </w:numPr>
              <w:spacing w:line="240" w:lineRule="auto"/>
              <w:rPr>
                <w:bCs/>
                <w:sz w:val="20"/>
              </w:rPr>
            </w:pPr>
            <w:r w:rsidRPr="00B315D7">
              <w:rPr>
                <w:bCs/>
                <w:sz w:val="20"/>
              </w:rPr>
              <w:t>Non correre rischi cercando di difendere i valori. Non agevolare comunque il compito del/i rapinatore/i ad esempio indicando luoghi di detenzione di valori che questi non conosce/conoscono.</w:t>
            </w:r>
          </w:p>
          <w:p w14:paraId="73BB7B11" w14:textId="77777777" w:rsidR="00B315D7" w:rsidRPr="00B315D7" w:rsidRDefault="00B315D7" w:rsidP="00B315D7">
            <w:pPr>
              <w:numPr>
                <w:ilvl w:val="0"/>
                <w:numId w:val="5"/>
              </w:numPr>
              <w:spacing w:line="240" w:lineRule="auto"/>
              <w:rPr>
                <w:bCs/>
                <w:sz w:val="20"/>
              </w:rPr>
            </w:pPr>
            <w:r w:rsidRPr="00B315D7">
              <w:rPr>
                <w:bCs/>
                <w:sz w:val="20"/>
              </w:rPr>
              <w:t>Eseguire eventuali istruzioni impartite dal/i rapinatore/i, senza troppo zelo e senza eccessiva lentezza per evitare di innervosirlo/i.</w:t>
            </w:r>
          </w:p>
          <w:p w14:paraId="7A6D3947" w14:textId="77777777" w:rsidR="00B315D7" w:rsidRPr="00B315D7" w:rsidRDefault="00B315D7" w:rsidP="00B315D7">
            <w:pPr>
              <w:numPr>
                <w:ilvl w:val="0"/>
                <w:numId w:val="5"/>
              </w:numPr>
              <w:spacing w:line="240" w:lineRule="auto"/>
              <w:rPr>
                <w:bCs/>
                <w:sz w:val="20"/>
              </w:rPr>
            </w:pPr>
            <w:r w:rsidRPr="00B315D7">
              <w:rPr>
                <w:bCs/>
                <w:sz w:val="20"/>
              </w:rPr>
              <w:t>In caso di domande rispondere sempre con calma ed atteggiamenti concilianti senza discutere o contestare le affermazioni.</w:t>
            </w:r>
          </w:p>
          <w:p w14:paraId="4B3B4D9B" w14:textId="77777777" w:rsidR="00B315D7" w:rsidRPr="00B315D7" w:rsidRDefault="00B315D7" w:rsidP="00B315D7">
            <w:pPr>
              <w:numPr>
                <w:ilvl w:val="0"/>
                <w:numId w:val="5"/>
              </w:numPr>
              <w:spacing w:line="240" w:lineRule="auto"/>
              <w:rPr>
                <w:bCs/>
                <w:sz w:val="20"/>
              </w:rPr>
            </w:pPr>
            <w:r w:rsidRPr="00B315D7">
              <w:rPr>
                <w:bCs/>
                <w:sz w:val="20"/>
              </w:rPr>
              <w:t>Non intervenire direttamente sul/i rapinatore/i per non compromettere la propria sicurezza e quella dei presenti.</w:t>
            </w:r>
          </w:p>
          <w:p w14:paraId="3D1D140B" w14:textId="77777777" w:rsidR="00B315D7" w:rsidRPr="00B315D7" w:rsidRDefault="00B315D7" w:rsidP="00B315D7">
            <w:pPr>
              <w:numPr>
                <w:ilvl w:val="0"/>
                <w:numId w:val="5"/>
              </w:numPr>
              <w:spacing w:line="240" w:lineRule="auto"/>
              <w:rPr>
                <w:bCs/>
                <w:sz w:val="20"/>
              </w:rPr>
            </w:pPr>
            <w:r w:rsidRPr="00B315D7">
              <w:rPr>
                <w:bCs/>
                <w:sz w:val="20"/>
              </w:rPr>
              <w:t>Durante l'evento cercare di memorizzare segni particolari del/i rapinatore/i, quali caratteristiche vocali, lingua parlata, eventuali accenti, statura, corporatura, lunghezza e colore dei capelli, tipo di abbigliamento o eventualmente qualche caratteristica particolare. Queste informazioni potrebbero essere utili alle forze dell'ordine.</w:t>
            </w:r>
          </w:p>
          <w:p w14:paraId="1F96B095" w14:textId="77777777" w:rsidR="00B315D7" w:rsidRPr="00B315D7" w:rsidRDefault="00B315D7" w:rsidP="00B315D7">
            <w:pPr>
              <w:numPr>
                <w:ilvl w:val="0"/>
                <w:numId w:val="5"/>
              </w:numPr>
              <w:spacing w:line="240" w:lineRule="auto"/>
              <w:rPr>
                <w:sz w:val="20"/>
              </w:rPr>
            </w:pPr>
            <w:r w:rsidRPr="00B315D7">
              <w:rPr>
                <w:bCs/>
                <w:sz w:val="20"/>
              </w:rPr>
              <w:t xml:space="preserve">Non appena possibile informare e richiedere l'intervento delle forze dell'ordine, Polizia </w:t>
            </w:r>
            <w:r w:rsidRPr="00B315D7">
              <w:rPr>
                <w:b/>
                <w:bCs/>
                <w:sz w:val="20"/>
              </w:rPr>
              <w:t>113</w:t>
            </w:r>
            <w:r w:rsidRPr="00B315D7">
              <w:rPr>
                <w:bCs/>
                <w:sz w:val="20"/>
              </w:rPr>
              <w:t xml:space="preserve"> – Carabinieri </w:t>
            </w:r>
            <w:r w:rsidRPr="00B315D7">
              <w:rPr>
                <w:b/>
                <w:bCs/>
                <w:sz w:val="20"/>
              </w:rPr>
              <w:t>112</w:t>
            </w:r>
            <w:r w:rsidRPr="00B315D7">
              <w:rPr>
                <w:bCs/>
                <w:sz w:val="20"/>
              </w:rPr>
              <w:t xml:space="preserve"> e se necessario il pronto intervento sanitario 118, spiegando se trattasi di intervento precauzionale o d'urgenza.</w:t>
            </w:r>
          </w:p>
        </w:tc>
      </w:tr>
    </w:tbl>
    <w:p w14:paraId="07C30000" w14:textId="77777777" w:rsidR="00B315D7" w:rsidRPr="00B315D7"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pPr>
    </w:p>
    <w:p w14:paraId="5EE3BAAB" w14:textId="77777777" w:rsidR="00B315D7" w:rsidRPr="0071746D"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D99594" w:themeColor="accent2" w:themeTint="99"/>
        </w:rPr>
      </w:pPr>
      <w:r w:rsidRPr="0071746D">
        <w:rPr>
          <w:b/>
          <w:color w:val="D99594" w:themeColor="accent2" w:themeTint="99"/>
        </w:rPr>
        <w:t>SCENARIO 6: PROCEDURE DI EVACUAZIONE DELLE PERSONE DISABILI</w:t>
      </w:r>
    </w:p>
    <w:p w14:paraId="617D1493" w14:textId="77777777" w:rsidR="00B315D7" w:rsidRPr="00B315D7"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B315D7" w14:paraId="77032072" w14:textId="77777777" w:rsidTr="0071746D">
        <w:trPr>
          <w:trHeight w:val="454"/>
          <w:tblHeader/>
        </w:trPr>
        <w:tc>
          <w:tcPr>
            <w:tcW w:w="10267" w:type="dxa"/>
            <w:shd w:val="clear" w:color="auto" w:fill="F2DBDB" w:themeFill="accent2" w:themeFillTint="33"/>
            <w:vAlign w:val="center"/>
          </w:tcPr>
          <w:p w14:paraId="168B3F2B" w14:textId="3494F9CA" w:rsidR="00B315D7" w:rsidRPr="00B315D7" w:rsidRDefault="00B315D7" w:rsidP="003D7D4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sz w:val="20"/>
              </w:rPr>
            </w:pPr>
            <w:r w:rsidRPr="00B315D7">
              <w:rPr>
                <w:bCs/>
                <w:sz w:val="20"/>
              </w:rPr>
              <w:t>In ogni caso, in caso di evacuazione degli ambienti o delle aree, gli addetti (</w:t>
            </w:r>
            <w:r w:rsidRPr="00B315D7">
              <w:rPr>
                <w:b/>
                <w:bCs/>
                <w:sz w:val="20"/>
              </w:rPr>
              <w:t>A</w:t>
            </w:r>
            <w:r w:rsidR="006E20E7">
              <w:rPr>
                <w:b/>
                <w:bCs/>
                <w:sz w:val="20"/>
              </w:rPr>
              <w:t>1</w:t>
            </w:r>
            <w:r w:rsidRPr="00B315D7">
              <w:rPr>
                <w:rFonts w:cs="Arial"/>
                <w:b/>
                <w:bCs/>
                <w:sz w:val="20"/>
              </w:rPr>
              <w:t>÷</w:t>
            </w:r>
            <w:r w:rsidRPr="00B315D7">
              <w:rPr>
                <w:b/>
                <w:bCs/>
                <w:sz w:val="20"/>
              </w:rPr>
              <w:t>A</w:t>
            </w:r>
            <w:r w:rsidR="006E20E7">
              <w:rPr>
                <w:b/>
                <w:bCs/>
                <w:sz w:val="20"/>
              </w:rPr>
              <w:t>2</w:t>
            </w:r>
            <w:r w:rsidRPr="00B315D7">
              <w:rPr>
                <w:bCs/>
                <w:sz w:val="20"/>
              </w:rPr>
              <w:t xml:space="preserve">) dovranno verificare la permanenza </w:t>
            </w:r>
            <w:r w:rsidR="006E20E7" w:rsidRPr="00B315D7">
              <w:rPr>
                <w:bCs/>
                <w:sz w:val="20"/>
              </w:rPr>
              <w:t>nell’area</w:t>
            </w:r>
            <w:r w:rsidRPr="00B315D7">
              <w:rPr>
                <w:bCs/>
                <w:sz w:val="20"/>
              </w:rPr>
              <w:t xml:space="preserve"> di persone con ridotte capacità motorie, sensoriali o cognitive ed intervenire per portarle in un luogo sicuro, se nel caso, facendosi aiutare da altro personale della squadra </w:t>
            </w:r>
            <w:r w:rsidRPr="00B315D7">
              <w:rPr>
                <w:sz w:val="20"/>
              </w:rPr>
              <w:t>di gestione delle emergenze</w:t>
            </w:r>
            <w:r w:rsidRPr="00B315D7">
              <w:rPr>
                <w:bCs/>
                <w:sz w:val="20"/>
              </w:rPr>
              <w:t xml:space="preserve"> o dell’organizzazione.</w:t>
            </w:r>
          </w:p>
        </w:tc>
      </w:tr>
      <w:tr w:rsidR="00B315D7" w:rsidRPr="00B315D7" w14:paraId="2D7C5960" w14:textId="77777777" w:rsidTr="003D7D43">
        <w:trPr>
          <w:trHeight w:val="680"/>
        </w:trPr>
        <w:tc>
          <w:tcPr>
            <w:tcW w:w="10267" w:type="dxa"/>
            <w:shd w:val="clear" w:color="auto" w:fill="F2F2F2"/>
            <w:vAlign w:val="center"/>
          </w:tcPr>
          <w:p w14:paraId="4E00AEB9" w14:textId="77777777" w:rsidR="00B315D7" w:rsidRPr="00B315D7" w:rsidRDefault="00B315D7" w:rsidP="003D7D43">
            <w:pPr>
              <w:autoSpaceDE w:val="0"/>
              <w:autoSpaceDN w:val="0"/>
              <w:adjustRightInd w:val="0"/>
              <w:rPr>
                <w:rFonts w:cs="Arial"/>
                <w:b/>
                <w:bCs/>
              </w:rPr>
            </w:pPr>
            <w:r w:rsidRPr="00B315D7">
              <w:rPr>
                <w:rFonts w:cs="Arial"/>
                <w:b/>
                <w:bCs/>
              </w:rPr>
              <w:t>Misure da attuarsi al verificarsi dell’emergenza</w:t>
            </w:r>
          </w:p>
          <w:p w14:paraId="0B3BCC0C" w14:textId="77777777" w:rsidR="00B315D7" w:rsidRPr="00B315D7" w:rsidRDefault="00B315D7" w:rsidP="003D7D4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bCs/>
                <w:sz w:val="20"/>
              </w:rPr>
            </w:pPr>
          </w:p>
          <w:p w14:paraId="100F9DDD" w14:textId="77777777" w:rsidR="00B315D7" w:rsidRPr="00B315D7" w:rsidRDefault="00B315D7" w:rsidP="003D7D4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bCs/>
                <w:sz w:val="20"/>
              </w:rPr>
            </w:pPr>
            <w:r w:rsidRPr="00B315D7">
              <w:rPr>
                <w:rFonts w:cs="Arial"/>
                <w:bCs/>
                <w:sz w:val="20"/>
              </w:rPr>
              <w:t>I criteri generali da seguire nell’evacuazione delle persone disabili sono i seguenti:</w:t>
            </w:r>
          </w:p>
          <w:p w14:paraId="4227CEEC" w14:textId="77777777" w:rsidR="00B315D7" w:rsidRPr="00B315D7"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cs="Arial"/>
              </w:rPr>
            </w:pPr>
            <w:r w:rsidRPr="00B315D7">
              <w:rPr>
                <w:rFonts w:cs="Arial"/>
              </w:rPr>
              <w:t>Attendere lo sfollamento delle altre persone.</w:t>
            </w:r>
          </w:p>
          <w:p w14:paraId="0C3A10F3" w14:textId="77777777" w:rsidR="00B315D7" w:rsidRPr="00B315D7" w:rsidRDefault="00B315D7" w:rsidP="00B315D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cs="Arial"/>
              </w:rPr>
            </w:pPr>
            <w:r w:rsidRPr="00B315D7">
              <w:rPr>
                <w:rFonts w:cs="Arial"/>
              </w:rPr>
              <w:t>Accompagnare, o far accompagnare, le persone con capacità motorie o sensoriali ridotte in un area sicura.</w:t>
            </w:r>
          </w:p>
          <w:p w14:paraId="2AA8EC42"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0"/>
              </w:rPr>
            </w:pPr>
          </w:p>
        </w:tc>
      </w:tr>
      <w:tr w:rsidR="00B315D7" w:rsidRPr="00B315D7" w14:paraId="199118E7" w14:textId="77777777" w:rsidTr="003D7D43">
        <w:trPr>
          <w:trHeight w:val="680"/>
        </w:trPr>
        <w:tc>
          <w:tcPr>
            <w:tcW w:w="10267" w:type="dxa"/>
            <w:shd w:val="clear" w:color="auto" w:fill="auto"/>
            <w:vAlign w:val="center"/>
          </w:tcPr>
          <w:p w14:paraId="167D7099" w14:textId="77777777" w:rsidR="00B315D7" w:rsidRPr="00B315D7" w:rsidRDefault="00B315D7" w:rsidP="003D7D43">
            <w:pPr>
              <w:autoSpaceDE w:val="0"/>
              <w:autoSpaceDN w:val="0"/>
              <w:adjustRightInd w:val="0"/>
              <w:rPr>
                <w:rFonts w:cs="Arial"/>
                <w:b/>
                <w:bCs/>
              </w:rPr>
            </w:pPr>
            <w:r w:rsidRPr="00B315D7">
              <w:rPr>
                <w:rFonts w:cs="Arial"/>
                <w:b/>
                <w:bCs/>
              </w:rPr>
              <w:t>La scelta delle misure da adottare è diversa a seconda della disabilità:</w:t>
            </w:r>
          </w:p>
          <w:p w14:paraId="65556450"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cs="Arial"/>
              </w:rPr>
            </w:pPr>
          </w:p>
          <w:p w14:paraId="17F63CE3" w14:textId="77777777" w:rsidR="00B315D7" w:rsidRPr="00B315D7" w:rsidRDefault="00B315D7" w:rsidP="00B315D7">
            <w:pPr>
              <w:numPr>
                <w:ilvl w:val="0"/>
                <w:numId w:val="3"/>
              </w:numPr>
              <w:spacing w:line="240" w:lineRule="auto"/>
              <w:ind w:left="993"/>
              <w:rPr>
                <w:rFonts w:cs="Arial"/>
              </w:rPr>
            </w:pPr>
            <w:r w:rsidRPr="00B315D7">
              <w:rPr>
                <w:rFonts w:cs="Arial"/>
                <w:b/>
              </w:rPr>
              <w:t>Disabili motori</w:t>
            </w:r>
            <w:r w:rsidRPr="00B315D7">
              <w:rPr>
                <w:rFonts w:cs="Arial"/>
              </w:rPr>
              <w:t>: interpretare le necessità della persona da affiancare, scegliere un percorso di evacuazione accessibile (privo di ostacoli, gradini, ecc.), e fornire l’assistenza necessaria nel percorrerlo.</w:t>
            </w:r>
          </w:p>
          <w:p w14:paraId="5C8A928D" w14:textId="77777777" w:rsidR="00B315D7" w:rsidRPr="00B315D7" w:rsidRDefault="00B315D7" w:rsidP="00B315D7">
            <w:pPr>
              <w:numPr>
                <w:ilvl w:val="0"/>
                <w:numId w:val="3"/>
              </w:numPr>
              <w:spacing w:line="240" w:lineRule="auto"/>
              <w:ind w:left="993"/>
              <w:rPr>
                <w:rFonts w:cs="Arial"/>
              </w:rPr>
            </w:pPr>
            <w:r w:rsidRPr="00B315D7">
              <w:rPr>
                <w:rFonts w:cs="Arial"/>
                <w:b/>
              </w:rPr>
              <w:t>Disabili sensoriali</w:t>
            </w:r>
            <w:r w:rsidRPr="00B315D7">
              <w:rPr>
                <w:rFonts w:cs="Arial"/>
              </w:rPr>
              <w:t>:</w:t>
            </w:r>
          </w:p>
          <w:p w14:paraId="4B250D01" w14:textId="77777777" w:rsidR="00B315D7" w:rsidRPr="00B315D7" w:rsidRDefault="00B315D7" w:rsidP="00B315D7">
            <w:pPr>
              <w:numPr>
                <w:ilvl w:val="0"/>
                <w:numId w:val="4"/>
              </w:numPr>
              <w:spacing w:line="240" w:lineRule="auto"/>
              <w:ind w:left="1418"/>
              <w:rPr>
                <w:rFonts w:cs="Arial"/>
              </w:rPr>
            </w:pPr>
            <w:r w:rsidRPr="00B315D7">
              <w:rPr>
                <w:rFonts w:cs="Arial"/>
              </w:rPr>
              <w:t>Uditivi: facilitare la comunicazione (lettura labiale, frasi brevi, frasi scritte);</w:t>
            </w:r>
          </w:p>
          <w:p w14:paraId="6770BAC6" w14:textId="77777777" w:rsidR="00B315D7" w:rsidRPr="00B315D7" w:rsidRDefault="00B315D7" w:rsidP="00B315D7">
            <w:pPr>
              <w:numPr>
                <w:ilvl w:val="0"/>
                <w:numId w:val="4"/>
              </w:numPr>
              <w:spacing w:line="240" w:lineRule="auto"/>
              <w:ind w:left="1418"/>
              <w:rPr>
                <w:rFonts w:cs="Arial"/>
              </w:rPr>
            </w:pPr>
            <w:r w:rsidRPr="00B315D7">
              <w:rPr>
                <w:rFonts w:cs="Arial"/>
              </w:rPr>
              <w:t>Visivi: manifestare la propria presenza, definire il pericolo, definire le azioni e guidarli in luogo sicuro.</w:t>
            </w:r>
          </w:p>
          <w:p w14:paraId="6ABA2ED8" w14:textId="77777777" w:rsidR="00B315D7" w:rsidRPr="00B315D7" w:rsidRDefault="00B315D7" w:rsidP="00B315D7">
            <w:pPr>
              <w:numPr>
                <w:ilvl w:val="0"/>
                <w:numId w:val="3"/>
              </w:numPr>
              <w:spacing w:line="240" w:lineRule="auto"/>
              <w:ind w:left="993"/>
              <w:rPr>
                <w:rFonts w:cs="Arial"/>
              </w:rPr>
            </w:pPr>
            <w:r w:rsidRPr="00B315D7">
              <w:rPr>
                <w:rFonts w:cs="Arial"/>
                <w:b/>
              </w:rPr>
              <w:t>Disabili cognitivi</w:t>
            </w:r>
            <w:r w:rsidRPr="00B315D7">
              <w:rPr>
                <w:rFonts w:cs="Arial"/>
              </w:rPr>
              <w:t>: assicurarsi della percezione del pericolo, fornire istruzioni semplici.</w:t>
            </w:r>
          </w:p>
          <w:p w14:paraId="03A40A69" w14:textId="77777777" w:rsidR="00B315D7" w:rsidRPr="00B315D7" w:rsidRDefault="00B315D7" w:rsidP="003D7D4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bCs/>
                <w:sz w:val="20"/>
              </w:rPr>
            </w:pPr>
          </w:p>
          <w:p w14:paraId="47300DE0" w14:textId="77777777" w:rsidR="00B315D7" w:rsidRPr="00B315D7" w:rsidRDefault="00B315D7" w:rsidP="003D7D43">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0"/>
              </w:rPr>
            </w:pPr>
            <w:r w:rsidRPr="00B315D7">
              <w:rPr>
                <w:rFonts w:cs="Arial"/>
                <w:bCs/>
                <w:sz w:val="20"/>
              </w:rPr>
              <w:t xml:space="preserve">Anche le donne in stato di </w:t>
            </w:r>
            <w:r w:rsidRPr="00B315D7">
              <w:rPr>
                <w:rFonts w:cs="Arial"/>
                <w:b/>
                <w:bCs/>
                <w:sz w:val="20"/>
                <w:u w:val="single"/>
              </w:rPr>
              <w:t>gravidanza</w:t>
            </w:r>
            <w:r w:rsidRPr="00B315D7">
              <w:rPr>
                <w:rFonts w:cs="Arial"/>
                <w:bCs/>
                <w:sz w:val="20"/>
              </w:rPr>
              <w:t xml:space="preserve"> rientrano tra quelle persone che necessitano di particolare attenzione nella fase di evacuazione.</w:t>
            </w:r>
          </w:p>
        </w:tc>
      </w:tr>
    </w:tbl>
    <w:p w14:paraId="6E75172E" w14:textId="77777777" w:rsidR="00B315D7" w:rsidRPr="00B315D7" w:rsidRDefault="00B315D7" w:rsidP="00B315D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center"/>
        <w:rPr>
          <w:b/>
          <w:color w:val="0000FF"/>
          <w:sz w:val="2"/>
        </w:rPr>
      </w:pPr>
      <w:r w:rsidRPr="00B315D7">
        <w:rPr>
          <w:b/>
          <w:color w:val="0000FF"/>
          <w:sz w:val="2"/>
        </w:rPr>
        <w:t xml:space="preserve"> </w:t>
      </w:r>
    </w:p>
    <w:p w14:paraId="1D072192" w14:textId="77777777" w:rsidR="00B315D7" w:rsidRPr="0071746D" w:rsidRDefault="00B315D7" w:rsidP="00B315D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rPr>
          <w:b/>
          <w:color w:val="C00000"/>
          <w:u w:val="single"/>
        </w:rPr>
      </w:pPr>
      <w:r w:rsidRPr="00B315D7">
        <w:br w:type="page"/>
      </w:r>
      <w:r w:rsidRPr="003E4EF6">
        <w:rPr>
          <w:b/>
          <w:color w:val="C00000"/>
          <w:u w:val="single"/>
        </w:rPr>
        <w:lastRenderedPageBreak/>
        <w:t xml:space="preserve">CHIAMATA DI </w:t>
      </w:r>
      <w:r w:rsidRPr="0071746D">
        <w:rPr>
          <w:b/>
          <w:color w:val="C00000"/>
          <w:u w:val="single"/>
        </w:rPr>
        <w:t>SOCCORSO</w:t>
      </w:r>
    </w:p>
    <w:p w14:paraId="359F9A35" w14:textId="77777777" w:rsidR="00B315D7" w:rsidRPr="00B315D7" w:rsidRDefault="00B315D7" w:rsidP="00B315D7">
      <w:pPr>
        <w:pStyle w:val="NormaleWeb"/>
        <w:spacing w:before="0" w:beforeAutospacing="0" w:after="0" w:afterAutospacing="0" w:line="276" w:lineRule="auto"/>
        <w:rPr>
          <w:rFonts w:ascii="Bahnschrift Light" w:hAnsi="Bahnschrift Light" w:cs="Arial"/>
          <w:color w:val="000000"/>
        </w:r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267"/>
      </w:tblGrid>
      <w:tr w:rsidR="00B315D7" w:rsidRPr="00B315D7" w14:paraId="5BF03CD4" w14:textId="77777777" w:rsidTr="0071746D">
        <w:trPr>
          <w:trHeight w:val="454"/>
          <w:tblHeader/>
        </w:trPr>
        <w:tc>
          <w:tcPr>
            <w:tcW w:w="10267" w:type="dxa"/>
            <w:shd w:val="clear" w:color="auto" w:fill="F2DBDB" w:themeFill="accent2" w:themeFillTint="33"/>
            <w:vAlign w:val="center"/>
          </w:tcPr>
          <w:p w14:paraId="46EBB7A0" w14:textId="77777777" w:rsidR="00B315D7" w:rsidRPr="00B315D7" w:rsidRDefault="00B315D7" w:rsidP="003D7D43">
            <w:pPr>
              <w:pStyle w:val="NormaleWeb"/>
              <w:spacing w:before="0" w:beforeAutospacing="0" w:after="0" w:afterAutospacing="0" w:line="276" w:lineRule="auto"/>
              <w:rPr>
                <w:rFonts w:ascii="Bahnschrift Light" w:hAnsi="Bahnschrift Light" w:cs="Arial"/>
                <w:b/>
                <w:bCs/>
                <w:color w:val="000000"/>
              </w:rPr>
            </w:pPr>
            <w:r w:rsidRPr="00B315D7">
              <w:rPr>
                <w:rFonts w:ascii="Bahnschrift Light" w:hAnsi="Bahnschrift Light" w:cs="Arial"/>
                <w:color w:val="000000"/>
              </w:rPr>
              <w:t>Responsabile:</w:t>
            </w:r>
            <w:r w:rsidRPr="00B315D7">
              <w:rPr>
                <w:rFonts w:ascii="Bahnschrift Light" w:hAnsi="Bahnschrift Light" w:cs="Arial"/>
                <w:color w:val="000000"/>
              </w:rPr>
              <w:tab/>
            </w:r>
            <w:r w:rsidRPr="00B315D7">
              <w:rPr>
                <w:rFonts w:ascii="Bahnschrift Light" w:hAnsi="Bahnschrift Light" w:cs="Arial"/>
                <w:color w:val="000000"/>
              </w:rPr>
              <w:tab/>
            </w:r>
            <w:r w:rsidRPr="00B315D7">
              <w:rPr>
                <w:rFonts w:ascii="Bahnschrift Light" w:hAnsi="Bahnschrift Light" w:cs="Arial"/>
                <w:color w:val="000000"/>
              </w:rPr>
              <w:tab/>
            </w:r>
            <w:r w:rsidRPr="00B315D7">
              <w:rPr>
                <w:rFonts w:ascii="Bahnschrift Light" w:hAnsi="Bahnschrift Light" w:cs="Arial"/>
                <w:b/>
                <w:bCs/>
                <w:color w:val="000000"/>
              </w:rPr>
              <w:t>A1</w:t>
            </w:r>
          </w:p>
        </w:tc>
      </w:tr>
      <w:tr w:rsidR="00B315D7" w:rsidRPr="00B315D7" w14:paraId="1D9E9035" w14:textId="77777777" w:rsidTr="003D7D43">
        <w:trPr>
          <w:trHeight w:val="454"/>
          <w:tblHeader/>
        </w:trPr>
        <w:tc>
          <w:tcPr>
            <w:tcW w:w="10267" w:type="dxa"/>
            <w:shd w:val="clear" w:color="auto" w:fill="auto"/>
            <w:vAlign w:val="center"/>
          </w:tcPr>
          <w:p w14:paraId="2A5A8AB3" w14:textId="77777777" w:rsidR="00B315D7" w:rsidRPr="003E4EF6" w:rsidRDefault="00B315D7" w:rsidP="006C5DA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center"/>
              <w:rPr>
                <w:rFonts w:cs="Arial"/>
                <w:b/>
                <w:color w:val="C00000"/>
              </w:rPr>
            </w:pPr>
            <w:r w:rsidRPr="003E4EF6">
              <w:rPr>
                <w:rFonts w:cs="Arial"/>
                <w:b/>
                <w:color w:val="C00000"/>
              </w:rPr>
              <w:t>STRUTTURE DA ATTIVARE IN CASO DI EMERGENZA</w:t>
            </w:r>
          </w:p>
          <w:p w14:paraId="08F2115A" w14:textId="77777777" w:rsidR="006C5DA4" w:rsidRPr="003E4EF6" w:rsidRDefault="006C5DA4" w:rsidP="006C5DA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center"/>
              <w:rPr>
                <w:rFonts w:cs="Arial"/>
                <w:b/>
                <w:color w:val="C00000"/>
              </w:rPr>
            </w:pPr>
          </w:p>
          <w:p w14:paraId="6B00ED5A" w14:textId="7CAD19C2" w:rsidR="00B315D7" w:rsidRPr="00B315D7" w:rsidRDefault="006C5DA4" w:rsidP="006C5DA4">
            <w:pPr>
              <w:pStyle w:val="NormaleWeb"/>
              <w:spacing w:before="0" w:beforeAutospacing="0" w:after="0" w:afterAutospacing="0"/>
              <w:jc w:val="center"/>
              <w:rPr>
                <w:rFonts w:ascii="Bahnschrift Light" w:hAnsi="Bahnschrift Light" w:cs="Arial"/>
                <w:color w:val="000000"/>
              </w:rPr>
            </w:pPr>
            <w:r>
              <w:rPr>
                <w:noProof/>
              </w:rPr>
              <w:drawing>
                <wp:inline distT="0" distB="0" distL="0" distR="0" wp14:anchorId="6EFB61BE" wp14:editId="22151228">
                  <wp:extent cx="1620000" cy="2592000"/>
                  <wp:effectExtent l="0" t="0" r="0" b="0"/>
                  <wp:docPr id="456150100" name="Immagine 1" descr="Cartello in alluminio 330X500 mm Numeri uti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ello in alluminio 330X500 mm Numeri util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0000" cy="2592000"/>
                          </a:xfrm>
                          <a:prstGeom prst="rect">
                            <a:avLst/>
                          </a:prstGeom>
                          <a:noFill/>
                          <a:ln>
                            <a:noFill/>
                          </a:ln>
                        </pic:spPr>
                      </pic:pic>
                    </a:graphicData>
                  </a:graphic>
                </wp:inline>
              </w:drawing>
            </w:r>
          </w:p>
        </w:tc>
      </w:tr>
      <w:tr w:rsidR="0071746D" w:rsidRPr="0071746D" w14:paraId="43B87CA4" w14:textId="77777777" w:rsidTr="0071746D">
        <w:trPr>
          <w:trHeight w:val="454"/>
          <w:tblHeader/>
        </w:trPr>
        <w:tc>
          <w:tcPr>
            <w:tcW w:w="10267" w:type="dxa"/>
            <w:shd w:val="clear" w:color="auto" w:fill="F2DBDB" w:themeFill="accent2" w:themeFillTint="33"/>
            <w:vAlign w:val="center"/>
          </w:tcPr>
          <w:p w14:paraId="670EF421" w14:textId="77777777" w:rsidR="00B315D7" w:rsidRPr="0071746D"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tLeast"/>
              <w:jc w:val="center"/>
              <w:rPr>
                <w:rFonts w:cs="Arial"/>
                <w:b/>
                <w:color w:val="C00000"/>
              </w:rPr>
            </w:pPr>
            <w:r w:rsidRPr="0071746D">
              <w:rPr>
                <w:rFonts w:cs="Arial"/>
                <w:b/>
                <w:color w:val="C00000"/>
              </w:rPr>
              <w:t>SCHEMA DI CHIAMATA</w:t>
            </w:r>
          </w:p>
        </w:tc>
      </w:tr>
      <w:tr w:rsidR="00B315D7" w:rsidRPr="00B315D7" w14:paraId="50D5C2E0" w14:textId="77777777" w:rsidTr="003D7D43">
        <w:trPr>
          <w:trHeight w:val="454"/>
          <w:tblHeader/>
        </w:trPr>
        <w:tc>
          <w:tcPr>
            <w:tcW w:w="10267" w:type="dxa"/>
            <w:shd w:val="clear" w:color="auto" w:fill="auto"/>
            <w:vAlign w:val="center"/>
          </w:tcPr>
          <w:p w14:paraId="17927393" w14:textId="77777777" w:rsidR="00B315D7" w:rsidRPr="00B315D7" w:rsidRDefault="00B315D7" w:rsidP="003D7D43">
            <w:pPr>
              <w:pStyle w:val="NormaleWeb"/>
              <w:spacing w:before="0" w:beforeAutospacing="0" w:after="0" w:afterAutospacing="0" w:line="276" w:lineRule="auto"/>
              <w:rPr>
                <w:rFonts w:ascii="Bahnschrift Light" w:hAnsi="Bahnschrift Light" w:cs="Arial"/>
                <w:color w:val="000000"/>
              </w:rPr>
            </w:pPr>
          </w:p>
          <w:p w14:paraId="686899A1" w14:textId="77777777" w:rsidR="00B315D7" w:rsidRPr="00B315D7" w:rsidRDefault="00B315D7" w:rsidP="003D7D43">
            <w:pPr>
              <w:pStyle w:val="NormaleWeb"/>
              <w:spacing w:before="0" w:beforeAutospacing="0" w:after="0" w:afterAutospacing="0" w:line="276" w:lineRule="auto"/>
              <w:rPr>
                <w:rFonts w:ascii="Bahnschrift Light" w:hAnsi="Bahnschrift Light" w:cs="Arial"/>
                <w:b/>
                <w:bCs/>
                <w:color w:val="000000"/>
              </w:rPr>
            </w:pPr>
            <w:r w:rsidRPr="00B315D7">
              <w:rPr>
                <w:rFonts w:ascii="Bahnschrift Light" w:hAnsi="Bahnschrift Light" w:cs="Arial"/>
                <w:color w:val="000000"/>
              </w:rPr>
              <w:t xml:space="preserve">Sono </w:t>
            </w:r>
            <w:r w:rsidRPr="00B315D7">
              <w:rPr>
                <w:rFonts w:ascii="Bahnschrift Light" w:hAnsi="Bahnschrift Light" w:cs="Arial"/>
                <w:color w:val="000000"/>
              </w:rPr>
              <w:tab/>
            </w:r>
            <w:r w:rsidRPr="00B315D7">
              <w:rPr>
                <w:rFonts w:ascii="Bahnschrift Light" w:hAnsi="Bahnschrift Light" w:cs="Arial"/>
                <w:color w:val="000000"/>
              </w:rPr>
              <w:tab/>
            </w:r>
            <w:r w:rsidRPr="00B315D7">
              <w:rPr>
                <w:rFonts w:ascii="Bahnschrift Light" w:hAnsi="Bahnschrift Light" w:cs="Arial"/>
                <w:color w:val="000000"/>
              </w:rPr>
              <w:tab/>
            </w:r>
            <w:r w:rsidRPr="00B315D7">
              <w:rPr>
                <w:rFonts w:ascii="Bahnschrift Light" w:hAnsi="Bahnschrift Light" w:cs="Arial"/>
                <w:color w:val="000000"/>
              </w:rPr>
              <w:tab/>
            </w:r>
            <w:r w:rsidRPr="00B315D7">
              <w:rPr>
                <w:rFonts w:ascii="Bahnschrift Light" w:hAnsi="Bahnschrift Light" w:cs="Arial"/>
                <w:color w:val="000000"/>
              </w:rPr>
              <w:tab/>
            </w:r>
            <w:r w:rsidRPr="00B315D7">
              <w:rPr>
                <w:rFonts w:ascii="Bahnschrift Light" w:hAnsi="Bahnschrift Light" w:cs="Arial"/>
                <w:color w:val="000000"/>
              </w:rPr>
              <w:tab/>
            </w:r>
            <w:r w:rsidRPr="00B315D7">
              <w:rPr>
                <w:rFonts w:ascii="Bahnschrift Light" w:hAnsi="Bahnschrift Light" w:cs="Arial"/>
                <w:color w:val="000000"/>
              </w:rPr>
              <w:tab/>
            </w:r>
            <w:r w:rsidRPr="00B315D7">
              <w:rPr>
                <w:rFonts w:ascii="Bahnschrift Light" w:hAnsi="Bahnschrift Light" w:cs="Arial"/>
                <w:b/>
                <w:bCs/>
                <w:color w:val="000000"/>
              </w:rPr>
              <w:t>____________________________</w:t>
            </w:r>
          </w:p>
          <w:p w14:paraId="0FDA9D6B" w14:textId="77777777" w:rsidR="00B315D7" w:rsidRPr="00B315D7" w:rsidRDefault="00B315D7" w:rsidP="003D7D43">
            <w:pPr>
              <w:pStyle w:val="NormaleWeb"/>
              <w:spacing w:before="0" w:beforeAutospacing="0" w:after="0" w:afterAutospacing="0" w:line="276" w:lineRule="auto"/>
              <w:ind w:left="4111" w:firstLine="3"/>
              <w:rPr>
                <w:rFonts w:ascii="Bahnschrift Light" w:hAnsi="Bahnschrift Light" w:cs="Arial"/>
                <w:b/>
                <w:color w:val="1F497D"/>
              </w:rPr>
            </w:pPr>
            <w:r w:rsidRPr="00B315D7">
              <w:rPr>
                <w:rFonts w:ascii="Bahnschrift Light" w:hAnsi="Bahnschrift Light" w:cs="Arial"/>
                <w:i/>
                <w:color w:val="000000"/>
                <w:sz w:val="22"/>
                <w:szCs w:val="22"/>
              </w:rPr>
              <w:tab/>
            </w:r>
            <w:r w:rsidRPr="00B315D7">
              <w:rPr>
                <w:rFonts w:ascii="Bahnschrift Light" w:hAnsi="Bahnschrift Light" w:cs="Arial"/>
                <w:i/>
                <w:color w:val="000000"/>
                <w:sz w:val="22"/>
                <w:szCs w:val="22"/>
              </w:rPr>
              <w:tab/>
              <w:t>(nome e cognome)</w:t>
            </w:r>
          </w:p>
        </w:tc>
      </w:tr>
      <w:tr w:rsidR="00B315D7" w:rsidRPr="00B315D7" w14:paraId="7625782E" w14:textId="77777777" w:rsidTr="003D7D43">
        <w:trPr>
          <w:trHeight w:val="454"/>
          <w:tblHeader/>
        </w:trPr>
        <w:tc>
          <w:tcPr>
            <w:tcW w:w="10267" w:type="dxa"/>
            <w:shd w:val="clear" w:color="auto" w:fill="F2F2F2"/>
            <w:vAlign w:val="center"/>
          </w:tcPr>
          <w:p w14:paraId="33A1DD46" w14:textId="77777777" w:rsidR="00B315D7" w:rsidRPr="00B315D7" w:rsidRDefault="00B315D7" w:rsidP="003D7D43">
            <w:pPr>
              <w:pStyle w:val="NormaleWeb"/>
              <w:spacing w:before="0" w:beforeAutospacing="0" w:after="0" w:afterAutospacing="0" w:line="276" w:lineRule="auto"/>
              <w:rPr>
                <w:rFonts w:ascii="Bahnschrift Light" w:hAnsi="Bahnschrift Light" w:cs="Arial"/>
                <w:color w:val="000000"/>
              </w:rPr>
            </w:pPr>
          </w:p>
          <w:p w14:paraId="63B28E5C" w14:textId="77777777" w:rsidR="00B315D7" w:rsidRPr="00B315D7" w:rsidRDefault="00B315D7" w:rsidP="003D7D43">
            <w:pPr>
              <w:pStyle w:val="NormaleWeb"/>
              <w:spacing w:before="0" w:beforeAutospacing="0" w:after="0" w:afterAutospacing="0" w:line="276" w:lineRule="auto"/>
              <w:rPr>
                <w:rFonts w:ascii="Bahnschrift Light" w:hAnsi="Bahnschrift Light" w:cs="Arial"/>
                <w:b/>
                <w:bCs/>
                <w:color w:val="000000"/>
              </w:rPr>
            </w:pPr>
            <w:r w:rsidRPr="00B315D7">
              <w:rPr>
                <w:rFonts w:ascii="Bahnschrift Light" w:hAnsi="Bahnschrift Light" w:cs="Arial"/>
                <w:color w:val="000000"/>
              </w:rPr>
              <w:t>il numero di telefono di riferimento è</w:t>
            </w:r>
            <w:r w:rsidRPr="00B315D7">
              <w:rPr>
                <w:rFonts w:ascii="Bahnschrift Light" w:hAnsi="Bahnschrift Light" w:cs="Arial"/>
                <w:color w:val="000000"/>
              </w:rPr>
              <w:tab/>
            </w:r>
            <w:r w:rsidRPr="00B315D7">
              <w:rPr>
                <w:rFonts w:ascii="Bahnschrift Light" w:hAnsi="Bahnschrift Light" w:cs="Arial"/>
                <w:color w:val="000000"/>
              </w:rPr>
              <w:tab/>
            </w:r>
            <w:r w:rsidRPr="00B315D7">
              <w:rPr>
                <w:rFonts w:ascii="Bahnschrift Light" w:hAnsi="Bahnschrift Light" w:cs="Arial"/>
                <w:b/>
                <w:bCs/>
                <w:color w:val="000000"/>
              </w:rPr>
              <w:t>____________________________</w:t>
            </w:r>
          </w:p>
          <w:p w14:paraId="540C47A5" w14:textId="201C6896" w:rsidR="00B315D7" w:rsidRPr="00B315D7" w:rsidRDefault="00B315D7" w:rsidP="003D7D43">
            <w:pPr>
              <w:pStyle w:val="NormaleWeb"/>
              <w:spacing w:before="0" w:beforeAutospacing="0" w:after="0" w:afterAutospacing="0" w:line="276" w:lineRule="auto"/>
              <w:ind w:left="4111" w:firstLine="3"/>
              <w:rPr>
                <w:rFonts w:ascii="Bahnschrift Light" w:hAnsi="Bahnschrift Light" w:cs="Arial"/>
                <w:color w:val="000000"/>
              </w:rPr>
            </w:pPr>
            <w:r w:rsidRPr="00B315D7">
              <w:rPr>
                <w:rFonts w:ascii="Bahnschrift Light" w:hAnsi="Bahnschrift Light" w:cs="Arial"/>
                <w:i/>
                <w:color w:val="000000"/>
                <w:sz w:val="22"/>
                <w:szCs w:val="22"/>
              </w:rPr>
              <w:tab/>
            </w:r>
            <w:r w:rsidRPr="00B315D7">
              <w:rPr>
                <w:rFonts w:ascii="Bahnschrift Light" w:hAnsi="Bahnschrift Light" w:cs="Arial"/>
                <w:i/>
                <w:color w:val="000000"/>
                <w:sz w:val="22"/>
                <w:szCs w:val="22"/>
              </w:rPr>
              <w:tab/>
              <w:t xml:space="preserve">(indicare un telefono dal quale si sarà sempre </w:t>
            </w:r>
            <w:r w:rsidRPr="00B315D7">
              <w:rPr>
                <w:rFonts w:ascii="Bahnschrift Light" w:hAnsi="Bahnschrift Light" w:cs="Arial"/>
                <w:i/>
                <w:color w:val="000000"/>
                <w:sz w:val="22"/>
                <w:szCs w:val="22"/>
              </w:rPr>
              <w:tab/>
            </w:r>
            <w:r w:rsidR="00FF2C10">
              <w:rPr>
                <w:rFonts w:ascii="Bahnschrift Light" w:hAnsi="Bahnschrift Light" w:cs="Arial"/>
                <w:i/>
                <w:color w:val="000000"/>
                <w:sz w:val="22"/>
                <w:szCs w:val="22"/>
              </w:rPr>
              <w:tab/>
            </w:r>
            <w:r w:rsidRPr="00B315D7">
              <w:rPr>
                <w:rFonts w:ascii="Bahnschrift Light" w:hAnsi="Bahnschrift Light" w:cs="Arial"/>
                <w:i/>
                <w:color w:val="000000"/>
                <w:sz w:val="22"/>
                <w:szCs w:val="22"/>
              </w:rPr>
              <w:tab/>
              <w:t>reperibili)</w:t>
            </w:r>
          </w:p>
        </w:tc>
      </w:tr>
      <w:tr w:rsidR="00B315D7" w:rsidRPr="00B315D7" w14:paraId="503CC3F5" w14:textId="77777777" w:rsidTr="003D7D43">
        <w:trPr>
          <w:trHeight w:val="454"/>
          <w:tblHeader/>
        </w:trPr>
        <w:tc>
          <w:tcPr>
            <w:tcW w:w="10267" w:type="dxa"/>
            <w:shd w:val="clear" w:color="auto" w:fill="auto"/>
            <w:vAlign w:val="center"/>
          </w:tcPr>
          <w:p w14:paraId="1680647D" w14:textId="77777777" w:rsidR="00B315D7" w:rsidRPr="00B315D7" w:rsidRDefault="00B315D7" w:rsidP="003D7D43">
            <w:pPr>
              <w:pStyle w:val="NormaleWeb"/>
              <w:spacing w:before="0" w:beforeAutospacing="0" w:after="0" w:afterAutospacing="0" w:line="276" w:lineRule="auto"/>
              <w:rPr>
                <w:rFonts w:ascii="Bahnschrift Light" w:hAnsi="Bahnschrift Light" w:cs="Arial"/>
                <w:color w:val="000000"/>
              </w:rPr>
            </w:pPr>
          </w:p>
          <w:p w14:paraId="569BD8EA" w14:textId="77777777" w:rsidR="00B315D7" w:rsidRPr="00B315D7" w:rsidRDefault="00B315D7" w:rsidP="003D7D43">
            <w:pPr>
              <w:pStyle w:val="NormaleWeb"/>
              <w:spacing w:before="0" w:beforeAutospacing="0" w:after="0" w:afterAutospacing="0" w:line="276" w:lineRule="auto"/>
              <w:rPr>
                <w:rFonts w:ascii="Bahnschrift Light" w:hAnsi="Bahnschrift Light" w:cs="Arial"/>
                <w:b/>
                <w:bCs/>
                <w:color w:val="000000"/>
              </w:rPr>
            </w:pPr>
            <w:r w:rsidRPr="00B315D7">
              <w:rPr>
                <w:rFonts w:ascii="Bahnschrift Light" w:hAnsi="Bahnschrift Light" w:cs="Arial"/>
                <w:color w:val="000000"/>
              </w:rPr>
              <w:t>durante un evento si è verificato</w:t>
            </w:r>
            <w:r w:rsidRPr="00B315D7">
              <w:rPr>
                <w:rFonts w:ascii="Bahnschrift Light" w:hAnsi="Bahnschrift Light" w:cs="Arial"/>
                <w:color w:val="000000"/>
              </w:rPr>
              <w:tab/>
            </w:r>
            <w:r w:rsidRPr="00B315D7">
              <w:rPr>
                <w:rFonts w:ascii="Bahnschrift Light" w:hAnsi="Bahnschrift Light" w:cs="Arial"/>
                <w:color w:val="000000"/>
              </w:rPr>
              <w:tab/>
            </w:r>
            <w:r w:rsidRPr="00B315D7">
              <w:rPr>
                <w:rFonts w:ascii="Bahnschrift Light" w:hAnsi="Bahnschrift Light" w:cs="Arial"/>
                <w:color w:val="000000"/>
              </w:rPr>
              <w:tab/>
            </w:r>
            <w:r w:rsidRPr="00B315D7">
              <w:rPr>
                <w:rFonts w:ascii="Bahnschrift Light" w:hAnsi="Bahnschrift Light" w:cs="Arial"/>
                <w:b/>
                <w:bCs/>
                <w:color w:val="000000"/>
              </w:rPr>
              <w:t>____________________________</w:t>
            </w:r>
          </w:p>
          <w:p w14:paraId="33DD6A1E" w14:textId="77777777" w:rsidR="00B315D7" w:rsidRPr="00B315D7" w:rsidRDefault="00B315D7" w:rsidP="003D7D43">
            <w:pPr>
              <w:pStyle w:val="NormaleWeb"/>
              <w:spacing w:before="0" w:beforeAutospacing="0" w:after="0" w:afterAutospacing="0" w:line="276" w:lineRule="auto"/>
              <w:ind w:left="4111" w:firstLine="3"/>
              <w:rPr>
                <w:rFonts w:ascii="Bahnschrift Light" w:hAnsi="Bahnschrift Light" w:cs="Arial"/>
                <w:color w:val="000000"/>
              </w:rPr>
            </w:pPr>
            <w:r w:rsidRPr="00B315D7">
              <w:rPr>
                <w:rFonts w:ascii="Bahnschrift Light" w:hAnsi="Bahnschrift Light" w:cs="Arial"/>
                <w:i/>
                <w:color w:val="000000"/>
                <w:sz w:val="22"/>
                <w:szCs w:val="22"/>
              </w:rPr>
              <w:tab/>
            </w:r>
            <w:r w:rsidRPr="00B315D7">
              <w:rPr>
                <w:rFonts w:ascii="Bahnschrift Light" w:hAnsi="Bahnschrift Light" w:cs="Arial"/>
                <w:i/>
                <w:color w:val="000000"/>
                <w:sz w:val="22"/>
                <w:szCs w:val="22"/>
              </w:rPr>
              <w:tab/>
              <w:t>(descrizione sintetica della situazione)</w:t>
            </w:r>
          </w:p>
        </w:tc>
      </w:tr>
      <w:tr w:rsidR="00B315D7" w:rsidRPr="00B315D7" w14:paraId="2D252DD3" w14:textId="77777777" w:rsidTr="003D7D43">
        <w:trPr>
          <w:trHeight w:val="454"/>
          <w:tblHeader/>
        </w:trPr>
        <w:tc>
          <w:tcPr>
            <w:tcW w:w="10267" w:type="dxa"/>
            <w:shd w:val="clear" w:color="auto" w:fill="F2F2F2"/>
            <w:vAlign w:val="center"/>
          </w:tcPr>
          <w:p w14:paraId="46367DA6" w14:textId="77777777" w:rsidR="00B315D7" w:rsidRPr="00B315D7" w:rsidRDefault="00B315D7" w:rsidP="003D7D43">
            <w:pPr>
              <w:pStyle w:val="NormaleWeb"/>
              <w:spacing w:before="0" w:beforeAutospacing="0" w:after="0" w:afterAutospacing="0" w:line="276" w:lineRule="auto"/>
              <w:rPr>
                <w:rFonts w:ascii="Bahnschrift Light" w:hAnsi="Bahnschrift Light" w:cs="Arial"/>
                <w:color w:val="000000"/>
              </w:rPr>
            </w:pPr>
          </w:p>
          <w:p w14:paraId="3724429E" w14:textId="09C1702E" w:rsidR="00142653" w:rsidRPr="00B315D7" w:rsidRDefault="00B315D7" w:rsidP="00142653">
            <w:pPr>
              <w:pStyle w:val="NormaleWeb"/>
              <w:spacing w:before="0" w:beforeAutospacing="0" w:after="0" w:afterAutospacing="0" w:line="276" w:lineRule="auto"/>
              <w:rPr>
                <w:rFonts w:ascii="Bahnschrift Light" w:hAnsi="Bahnschrift Light" w:cs="Arial"/>
                <w:b/>
                <w:color w:val="000000"/>
              </w:rPr>
            </w:pPr>
            <w:r w:rsidRPr="00B315D7">
              <w:rPr>
                <w:rFonts w:ascii="Bahnschrift Light" w:hAnsi="Bahnschrift Light" w:cs="Arial"/>
                <w:color w:val="000000"/>
              </w:rPr>
              <w:t>l’indirizzo è</w:t>
            </w:r>
            <w:r w:rsidRPr="00B315D7">
              <w:rPr>
                <w:rFonts w:ascii="Bahnschrift Light" w:hAnsi="Bahnschrift Light" w:cs="Arial"/>
                <w:color w:val="000000"/>
              </w:rPr>
              <w:tab/>
            </w:r>
            <w:r w:rsidRPr="00B315D7">
              <w:rPr>
                <w:rFonts w:ascii="Bahnschrift Light" w:hAnsi="Bahnschrift Light" w:cs="Arial"/>
                <w:color w:val="000000"/>
              </w:rPr>
              <w:tab/>
            </w:r>
            <w:r w:rsidRPr="00B315D7">
              <w:rPr>
                <w:rFonts w:ascii="Bahnschrift Light" w:hAnsi="Bahnschrift Light" w:cs="Arial"/>
                <w:color w:val="000000"/>
              </w:rPr>
              <w:tab/>
            </w:r>
            <w:r w:rsidRPr="00B315D7">
              <w:rPr>
                <w:rFonts w:ascii="Bahnschrift Light" w:hAnsi="Bahnschrift Light" w:cs="Arial"/>
                <w:color w:val="000000"/>
              </w:rPr>
              <w:tab/>
            </w:r>
            <w:r w:rsidRPr="00B315D7">
              <w:rPr>
                <w:rFonts w:ascii="Bahnschrift Light" w:hAnsi="Bahnschrift Light" w:cs="Arial"/>
                <w:color w:val="000000"/>
              </w:rPr>
              <w:tab/>
            </w:r>
            <w:r w:rsidRPr="00B315D7">
              <w:rPr>
                <w:rFonts w:ascii="Bahnschrift Light" w:hAnsi="Bahnschrift Light" w:cs="Arial"/>
                <w:color w:val="000000"/>
              </w:rPr>
              <w:tab/>
            </w:r>
            <w:r w:rsidR="00CE40C6">
              <w:rPr>
                <w:rFonts w:ascii="Bahnschrift Light" w:hAnsi="Bahnschrift Light" w:cs="Arial"/>
                <w:b/>
                <w:color w:val="000000"/>
              </w:rPr>
              <w:t>_____________________________</w:t>
            </w:r>
          </w:p>
          <w:p w14:paraId="2D68EBA7" w14:textId="3A26FAF1" w:rsidR="00582543" w:rsidRPr="00B315D7" w:rsidRDefault="00CE40C6" w:rsidP="00AC5340">
            <w:pPr>
              <w:pStyle w:val="NormaleWeb"/>
              <w:spacing w:before="0" w:beforeAutospacing="0" w:after="0" w:afterAutospacing="0" w:line="276" w:lineRule="auto"/>
              <w:rPr>
                <w:rFonts w:ascii="Bahnschrift Light" w:hAnsi="Bahnschrift Light" w:cs="Arial"/>
                <w:b/>
                <w:color w:val="000000"/>
              </w:rPr>
            </w:pPr>
            <w:r w:rsidRPr="00B315D7">
              <w:rPr>
                <w:rFonts w:ascii="Bahnschrift Light" w:hAnsi="Bahnschrift Light" w:cs="Arial"/>
                <w:i/>
                <w:color w:val="000000"/>
                <w:sz w:val="22"/>
                <w:szCs w:val="22"/>
              </w:rPr>
              <w:tab/>
            </w:r>
            <w:r>
              <w:rPr>
                <w:rFonts w:ascii="Bahnschrift Light" w:hAnsi="Bahnschrift Light" w:cs="Arial"/>
                <w:i/>
                <w:color w:val="000000"/>
                <w:sz w:val="22"/>
                <w:szCs w:val="22"/>
              </w:rPr>
              <w:tab/>
            </w:r>
            <w:r>
              <w:rPr>
                <w:rFonts w:ascii="Bahnschrift Light" w:hAnsi="Bahnschrift Light" w:cs="Arial"/>
                <w:i/>
                <w:color w:val="000000"/>
                <w:sz w:val="22"/>
                <w:szCs w:val="22"/>
              </w:rPr>
              <w:tab/>
            </w:r>
            <w:r>
              <w:rPr>
                <w:rFonts w:ascii="Bahnschrift Light" w:hAnsi="Bahnschrift Light" w:cs="Arial"/>
                <w:i/>
                <w:color w:val="000000"/>
                <w:sz w:val="22"/>
                <w:szCs w:val="22"/>
              </w:rPr>
              <w:tab/>
            </w:r>
            <w:r>
              <w:rPr>
                <w:rFonts w:ascii="Bahnschrift Light" w:hAnsi="Bahnschrift Light" w:cs="Arial"/>
                <w:i/>
                <w:color w:val="000000"/>
                <w:sz w:val="22"/>
                <w:szCs w:val="22"/>
              </w:rPr>
              <w:tab/>
            </w:r>
            <w:r>
              <w:rPr>
                <w:rFonts w:ascii="Bahnschrift Light" w:hAnsi="Bahnschrift Light" w:cs="Arial"/>
                <w:i/>
                <w:color w:val="000000"/>
                <w:sz w:val="22"/>
                <w:szCs w:val="22"/>
              </w:rPr>
              <w:tab/>
            </w:r>
            <w:r w:rsidRPr="00B315D7">
              <w:rPr>
                <w:rFonts w:ascii="Bahnschrift Light" w:hAnsi="Bahnschrift Light" w:cs="Arial"/>
                <w:i/>
                <w:color w:val="000000"/>
                <w:sz w:val="22"/>
                <w:szCs w:val="22"/>
              </w:rPr>
              <w:tab/>
              <w:t>(</w:t>
            </w:r>
            <w:r>
              <w:rPr>
                <w:rFonts w:ascii="Bahnschrift Light" w:hAnsi="Bahnschrift Light" w:cs="Arial"/>
                <w:i/>
                <w:color w:val="000000"/>
                <w:sz w:val="22"/>
                <w:szCs w:val="22"/>
              </w:rPr>
              <w:t>indicazioni per arrivare in loco</w:t>
            </w:r>
            <w:r w:rsidRPr="00B315D7">
              <w:rPr>
                <w:rFonts w:ascii="Bahnschrift Light" w:hAnsi="Bahnschrift Light" w:cs="Arial"/>
                <w:i/>
                <w:color w:val="000000"/>
                <w:sz w:val="22"/>
                <w:szCs w:val="22"/>
              </w:rPr>
              <w:t>)</w:t>
            </w:r>
          </w:p>
        </w:tc>
      </w:tr>
      <w:tr w:rsidR="00B315D7" w:rsidRPr="00B315D7" w14:paraId="3D43EAC0" w14:textId="77777777" w:rsidTr="003D7D43">
        <w:trPr>
          <w:trHeight w:val="454"/>
          <w:tblHeader/>
        </w:trPr>
        <w:tc>
          <w:tcPr>
            <w:tcW w:w="10267" w:type="dxa"/>
            <w:shd w:val="clear" w:color="auto" w:fill="auto"/>
            <w:vAlign w:val="center"/>
          </w:tcPr>
          <w:p w14:paraId="065BCE6C" w14:textId="77777777" w:rsidR="00B315D7" w:rsidRPr="00B315D7" w:rsidRDefault="00B315D7" w:rsidP="003D7D43">
            <w:pPr>
              <w:pStyle w:val="NormaleWeb"/>
              <w:spacing w:before="0" w:beforeAutospacing="0" w:after="0" w:afterAutospacing="0" w:line="276" w:lineRule="auto"/>
              <w:rPr>
                <w:rFonts w:ascii="Bahnschrift Light" w:hAnsi="Bahnschrift Light" w:cs="Arial"/>
                <w:color w:val="000000"/>
              </w:rPr>
            </w:pPr>
          </w:p>
          <w:p w14:paraId="0B0AC5C0" w14:textId="77777777" w:rsidR="00B315D7" w:rsidRPr="00B315D7" w:rsidRDefault="00B315D7" w:rsidP="003D7D43">
            <w:pPr>
              <w:pStyle w:val="NormaleWeb"/>
              <w:spacing w:before="0" w:beforeAutospacing="0" w:after="0" w:afterAutospacing="0" w:line="276" w:lineRule="auto"/>
              <w:rPr>
                <w:rFonts w:ascii="Bahnschrift Light" w:hAnsi="Bahnschrift Light" w:cs="Arial"/>
              </w:rPr>
            </w:pPr>
            <w:r w:rsidRPr="00B315D7">
              <w:rPr>
                <w:rFonts w:ascii="Bahnschrift Light" w:hAnsi="Bahnschrift Light" w:cs="Arial"/>
                <w:color w:val="000000"/>
              </w:rPr>
              <w:t>le persone coinvolte sono in numero di</w:t>
            </w:r>
            <w:r w:rsidRPr="00B315D7">
              <w:rPr>
                <w:rFonts w:ascii="Bahnschrift Light" w:hAnsi="Bahnschrift Light" w:cs="Arial"/>
                <w:color w:val="000000"/>
              </w:rPr>
              <w:tab/>
            </w:r>
            <w:r w:rsidRPr="00B315D7">
              <w:rPr>
                <w:rFonts w:ascii="Bahnschrift Light" w:hAnsi="Bahnschrift Light" w:cs="Arial"/>
                <w:color w:val="000000"/>
              </w:rPr>
              <w:tab/>
            </w:r>
            <w:r w:rsidRPr="00B315D7">
              <w:rPr>
                <w:rFonts w:ascii="Bahnschrift Light" w:hAnsi="Bahnschrift Light" w:cs="Arial"/>
                <w:b/>
                <w:bCs/>
                <w:color w:val="000000"/>
              </w:rPr>
              <w:t>___</w:t>
            </w:r>
            <w:r w:rsidRPr="00B315D7">
              <w:rPr>
                <w:rFonts w:ascii="Bahnschrift Light" w:hAnsi="Bahnschrift Light" w:cs="Arial"/>
                <w:b/>
                <w:bCs/>
              </w:rPr>
              <w:t>_______________________</w:t>
            </w:r>
          </w:p>
          <w:p w14:paraId="3751194A" w14:textId="77777777" w:rsidR="00B315D7" w:rsidRPr="00B315D7" w:rsidRDefault="00B315D7" w:rsidP="003D7D43">
            <w:pPr>
              <w:pStyle w:val="NormaleWeb"/>
              <w:spacing w:before="0" w:beforeAutospacing="0" w:after="0" w:afterAutospacing="0" w:line="276" w:lineRule="auto"/>
              <w:ind w:left="4111" w:firstLine="3"/>
              <w:rPr>
                <w:rFonts w:ascii="Bahnschrift Light" w:hAnsi="Bahnschrift Light" w:cs="Arial"/>
                <w:color w:val="000000"/>
              </w:rPr>
            </w:pPr>
            <w:r w:rsidRPr="00B315D7">
              <w:rPr>
                <w:rFonts w:ascii="Bahnschrift Light" w:hAnsi="Bahnschrift Light" w:cs="Arial"/>
                <w:i/>
                <w:color w:val="000000"/>
                <w:sz w:val="22"/>
                <w:szCs w:val="22"/>
              </w:rPr>
              <w:tab/>
            </w:r>
            <w:r w:rsidRPr="00B315D7">
              <w:rPr>
                <w:rFonts w:ascii="Bahnschrift Light" w:hAnsi="Bahnschrift Light" w:cs="Arial"/>
                <w:i/>
                <w:color w:val="000000"/>
                <w:sz w:val="22"/>
                <w:szCs w:val="22"/>
              </w:rPr>
              <w:tab/>
              <w:t>(indicare se c’è presenza di feriti, ecc.)</w:t>
            </w:r>
          </w:p>
        </w:tc>
      </w:tr>
      <w:tr w:rsidR="00B315D7" w:rsidRPr="00B315D7" w14:paraId="6D24174A" w14:textId="77777777" w:rsidTr="0071746D">
        <w:trPr>
          <w:trHeight w:val="454"/>
          <w:tblHeader/>
        </w:trPr>
        <w:tc>
          <w:tcPr>
            <w:tcW w:w="10267" w:type="dxa"/>
            <w:shd w:val="clear" w:color="auto" w:fill="F2DBDB" w:themeFill="accent2" w:themeFillTint="33"/>
            <w:vAlign w:val="center"/>
          </w:tcPr>
          <w:p w14:paraId="71918A6F" w14:textId="77777777" w:rsidR="00B315D7" w:rsidRPr="00B315D7" w:rsidRDefault="00B315D7" w:rsidP="003D7D43">
            <w:pPr>
              <w:ind w:left="1843" w:hanging="1843"/>
              <w:rPr>
                <w:rFonts w:cs="Arial"/>
                <w:b/>
                <w:sz w:val="24"/>
                <w:szCs w:val="24"/>
              </w:rPr>
            </w:pPr>
            <w:r w:rsidRPr="00B315D7">
              <w:rPr>
                <w:rFonts w:cs="Arial"/>
                <w:b/>
                <w:sz w:val="24"/>
                <w:szCs w:val="24"/>
              </w:rPr>
              <w:t>IMPORTANTE:</w:t>
            </w:r>
            <w:r w:rsidRPr="00B315D7">
              <w:rPr>
                <w:rFonts w:cs="Arial"/>
                <w:b/>
                <w:sz w:val="24"/>
                <w:szCs w:val="24"/>
              </w:rPr>
              <w:tab/>
              <w:t>TENERE SEMPRE DISPONIBILE IL TELEFONO DATO COME RIFERIMENTO IN QUANTO MOLTO PROBABILMENTE IN UN SECONDO MOMENTO SI VERRÀ RICONTATTATI DAI SOCCORSI PER PRECISAZIONI.</w:t>
            </w:r>
          </w:p>
          <w:p w14:paraId="7778B77C" w14:textId="77777777" w:rsidR="00B315D7" w:rsidRPr="00B315D7" w:rsidRDefault="00B315D7" w:rsidP="003D7D4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43"/>
              <w:rPr>
                <w:rFonts w:cs="Arial"/>
                <w:b/>
                <w:sz w:val="24"/>
                <w:szCs w:val="24"/>
              </w:rPr>
            </w:pPr>
            <w:r w:rsidRPr="00B315D7">
              <w:rPr>
                <w:rFonts w:cs="Arial"/>
                <w:b/>
                <w:sz w:val="24"/>
                <w:szCs w:val="24"/>
              </w:rPr>
              <w:t>RIMANERE SEMPRE IN ZONA COPERTA DELLA RETE TELEFONICA.</w:t>
            </w:r>
          </w:p>
        </w:tc>
      </w:tr>
    </w:tbl>
    <w:p w14:paraId="423B25DE" w14:textId="77777777" w:rsidR="006C5DA4" w:rsidRDefault="006C5DA4">
      <w:pPr>
        <w:rPr>
          <w:rFonts w:cs="Arial"/>
          <w:sz w:val="12"/>
          <w:szCs w:val="12"/>
        </w:rPr>
      </w:pPr>
      <w:r>
        <w:rPr>
          <w:rFonts w:cs="Arial"/>
          <w:sz w:val="12"/>
          <w:szCs w:val="12"/>
        </w:rPr>
        <w:br w:type="page"/>
      </w:r>
    </w:p>
    <w:p w14:paraId="3C270ABD" w14:textId="71131338" w:rsidR="006C5DA4" w:rsidRDefault="006C5DA4" w:rsidP="006C5DA4">
      <w:pPr>
        <w:ind w:left="-567"/>
        <w:rPr>
          <w:rFonts w:cs="Calibri"/>
          <w:b/>
          <w:sz w:val="24"/>
          <w:szCs w:val="24"/>
        </w:rPr>
      </w:pPr>
      <w:r w:rsidRPr="00200896">
        <w:rPr>
          <w:rFonts w:cs="Calibri"/>
          <w:b/>
          <w:sz w:val="24"/>
          <w:szCs w:val="24"/>
        </w:rPr>
        <w:lastRenderedPageBreak/>
        <w:t xml:space="preserve">ALLEGATO </w:t>
      </w:r>
      <w:r>
        <w:rPr>
          <w:rFonts w:cs="Calibri"/>
          <w:b/>
          <w:sz w:val="24"/>
          <w:szCs w:val="24"/>
        </w:rPr>
        <w:t>A</w:t>
      </w:r>
      <w:r w:rsidRPr="00200896">
        <w:rPr>
          <w:rFonts w:cs="Calibri"/>
          <w:b/>
          <w:sz w:val="24"/>
          <w:szCs w:val="24"/>
        </w:rPr>
        <w:t xml:space="preserve"> al Piano di </w:t>
      </w:r>
      <w:r>
        <w:rPr>
          <w:rFonts w:cs="Calibri"/>
          <w:b/>
          <w:sz w:val="24"/>
          <w:szCs w:val="24"/>
        </w:rPr>
        <w:t>e</w:t>
      </w:r>
      <w:r w:rsidRPr="00200896">
        <w:rPr>
          <w:rFonts w:cs="Calibri"/>
          <w:b/>
          <w:sz w:val="24"/>
          <w:szCs w:val="24"/>
        </w:rPr>
        <w:t>mergenz</w:t>
      </w:r>
      <w:r>
        <w:rPr>
          <w:rFonts w:cs="Calibri"/>
          <w:b/>
          <w:sz w:val="24"/>
          <w:szCs w:val="24"/>
        </w:rPr>
        <w:t>a</w:t>
      </w:r>
    </w:p>
    <w:p w14:paraId="2DC54594" w14:textId="77777777" w:rsidR="006C5DA4" w:rsidRPr="006C5DA4" w:rsidRDefault="006C5DA4">
      <w:pPr>
        <w:rPr>
          <w:sz w:val="20"/>
          <w:szCs w:val="20"/>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6C5DA4" w:rsidRPr="006763BF" w14:paraId="32AD1C6E" w14:textId="77777777" w:rsidTr="0071746D">
        <w:trPr>
          <w:cantSplit/>
          <w:trHeight w:val="454"/>
          <w:tblHeader/>
        </w:trPr>
        <w:tc>
          <w:tcPr>
            <w:tcW w:w="10773" w:type="dxa"/>
            <w:shd w:val="clear" w:color="auto" w:fill="F2DBDB" w:themeFill="accent2" w:themeFillTint="33"/>
            <w:vAlign w:val="center"/>
          </w:tcPr>
          <w:p w14:paraId="3F662851" w14:textId="77777777" w:rsidR="006C5DA4" w:rsidRDefault="006C5DA4" w:rsidP="00870EDC">
            <w:pPr>
              <w:spacing w:line="240" w:lineRule="auto"/>
              <w:jc w:val="center"/>
              <w:rPr>
                <w:b/>
                <w:sz w:val="18"/>
                <w:szCs w:val="18"/>
              </w:rPr>
            </w:pPr>
            <w:r>
              <w:rPr>
                <w:b/>
                <w:sz w:val="18"/>
                <w:szCs w:val="18"/>
              </w:rPr>
              <w:t>CHECK-LIST DI CONTROLLO</w:t>
            </w:r>
          </w:p>
          <w:p w14:paraId="4D258005" w14:textId="77777777" w:rsidR="006C5DA4" w:rsidRPr="00200896" w:rsidRDefault="006C5DA4" w:rsidP="00870EDC">
            <w:pPr>
              <w:jc w:val="center"/>
              <w:rPr>
                <w:rFonts w:cs="Arial"/>
                <w:b/>
                <w:sz w:val="20"/>
                <w:szCs w:val="20"/>
              </w:rPr>
            </w:pPr>
            <w:r>
              <w:rPr>
                <w:b/>
                <w:sz w:val="18"/>
                <w:szCs w:val="18"/>
              </w:rPr>
              <w:t>PRIMA DELL’APERTURA DELLA MANIFESTAZIONE</w:t>
            </w:r>
          </w:p>
        </w:tc>
      </w:tr>
    </w:tbl>
    <w:p w14:paraId="36286EEB" w14:textId="77777777" w:rsidR="006C5DA4" w:rsidRDefault="006C5DA4" w:rsidP="006C5DA4">
      <w:pPr>
        <w:rPr>
          <w:sz w:val="18"/>
          <w:szCs w:val="18"/>
        </w:rPr>
      </w:pPr>
    </w:p>
    <w:tbl>
      <w:tblPr>
        <w:tblW w:w="107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10"/>
        <w:gridCol w:w="4535"/>
        <w:gridCol w:w="710"/>
        <w:gridCol w:w="4615"/>
      </w:tblGrid>
      <w:tr w:rsidR="006C5DA4" w:rsidRPr="00FB78C1" w14:paraId="02521E7F" w14:textId="77777777" w:rsidTr="0071746D">
        <w:trPr>
          <w:cantSplit/>
          <w:trHeight w:val="680"/>
          <w:jc w:val="center"/>
        </w:trPr>
        <w:tc>
          <w:tcPr>
            <w:tcW w:w="910" w:type="dxa"/>
            <w:shd w:val="clear" w:color="auto" w:fill="F2DBDB" w:themeFill="accent2" w:themeFillTint="33"/>
            <w:vAlign w:val="center"/>
          </w:tcPr>
          <w:p w14:paraId="483407BC" w14:textId="77777777" w:rsidR="006C5DA4" w:rsidRPr="00FB78C1" w:rsidRDefault="006C5DA4" w:rsidP="00870EDC">
            <w:pPr>
              <w:spacing w:line="240" w:lineRule="auto"/>
              <w:rPr>
                <w:b/>
                <w:sz w:val="18"/>
                <w:szCs w:val="18"/>
              </w:rPr>
            </w:pPr>
            <w:r>
              <w:rPr>
                <w:b/>
                <w:sz w:val="18"/>
                <w:szCs w:val="18"/>
              </w:rPr>
              <w:t>1</w:t>
            </w:r>
          </w:p>
        </w:tc>
        <w:tc>
          <w:tcPr>
            <w:tcW w:w="4535" w:type="dxa"/>
            <w:shd w:val="clear" w:color="auto" w:fill="F2DBDB" w:themeFill="accent2" w:themeFillTint="33"/>
            <w:vAlign w:val="center"/>
          </w:tcPr>
          <w:p w14:paraId="0F199363" w14:textId="77777777" w:rsidR="006C5DA4" w:rsidRPr="00635326" w:rsidRDefault="006C5DA4" w:rsidP="00870EDC">
            <w:pPr>
              <w:spacing w:line="240" w:lineRule="auto"/>
              <w:rPr>
                <w:rStyle w:val="Enfasigrassetto"/>
                <w:sz w:val="18"/>
                <w:szCs w:val="18"/>
              </w:rPr>
            </w:pPr>
            <w:r>
              <w:rPr>
                <w:rStyle w:val="Enfasigrassetto"/>
                <w:sz w:val="18"/>
                <w:szCs w:val="18"/>
              </w:rPr>
              <w:t>I percorsi di accesso all’area da parte dei mezzi di soccorso sono sgomberi.</w:t>
            </w:r>
          </w:p>
        </w:tc>
        <w:tc>
          <w:tcPr>
            <w:tcW w:w="710" w:type="dxa"/>
            <w:shd w:val="clear" w:color="auto" w:fill="F2DBDB" w:themeFill="accent2" w:themeFillTint="33"/>
            <w:vAlign w:val="center"/>
          </w:tcPr>
          <w:p w14:paraId="6337F981" w14:textId="77777777" w:rsidR="006C5DA4" w:rsidRPr="00635326" w:rsidRDefault="006C5DA4" w:rsidP="00870EDC">
            <w:pPr>
              <w:rPr>
                <w:smallCaps/>
                <w:sz w:val="18"/>
                <w:szCs w:val="18"/>
              </w:rPr>
            </w:pPr>
            <w:r w:rsidRPr="00635326">
              <w:rPr>
                <w:smallCaps/>
                <w:sz w:val="18"/>
                <w:szCs w:val="18"/>
              </w:rPr>
              <w:fldChar w:fldCharType="begin">
                <w:ffData>
                  <w:name w:val="Controllo1"/>
                  <w:enabled/>
                  <w:calcOnExit w:val="0"/>
                  <w:checkBox>
                    <w:size w:val="16"/>
                    <w:default w:val="0"/>
                  </w:checkBox>
                </w:ffData>
              </w:fldChar>
            </w:r>
            <w:r w:rsidRPr="00635326">
              <w:rPr>
                <w:smallCaps/>
                <w:sz w:val="18"/>
                <w:szCs w:val="18"/>
              </w:rPr>
              <w:instrText xml:space="preserve"> FORMCHECKBOX </w:instrText>
            </w:r>
            <w:r w:rsidR="00B46DED">
              <w:rPr>
                <w:smallCaps/>
                <w:sz w:val="18"/>
                <w:szCs w:val="18"/>
              </w:rPr>
            </w:r>
            <w:r w:rsidR="00B46DED">
              <w:rPr>
                <w:smallCaps/>
                <w:sz w:val="18"/>
                <w:szCs w:val="18"/>
              </w:rPr>
              <w:fldChar w:fldCharType="separate"/>
            </w:r>
            <w:r w:rsidRPr="00635326">
              <w:rPr>
                <w:smallCaps/>
                <w:sz w:val="18"/>
                <w:szCs w:val="18"/>
              </w:rPr>
              <w:fldChar w:fldCharType="end"/>
            </w:r>
            <w:r w:rsidRPr="00635326">
              <w:rPr>
                <w:smallCaps/>
                <w:sz w:val="18"/>
                <w:szCs w:val="18"/>
              </w:rPr>
              <w:t xml:space="preserve"> SI</w:t>
            </w:r>
          </w:p>
          <w:p w14:paraId="756BC112" w14:textId="77777777" w:rsidR="006C5DA4" w:rsidRPr="00B6099E" w:rsidRDefault="006C5DA4" w:rsidP="00870EDC">
            <w:pPr>
              <w:rPr>
                <w:rStyle w:val="Enfasigrassetto"/>
                <w:rFonts w:eastAsia="Calibri"/>
                <w:b w:val="0"/>
                <w:sz w:val="18"/>
                <w:szCs w:val="18"/>
              </w:rPr>
            </w:pPr>
            <w:r w:rsidRPr="00635326">
              <w:rPr>
                <w:smallCaps/>
                <w:sz w:val="18"/>
                <w:szCs w:val="18"/>
              </w:rPr>
              <w:fldChar w:fldCharType="begin">
                <w:ffData>
                  <w:name w:val="Controllo1"/>
                  <w:enabled/>
                  <w:calcOnExit w:val="0"/>
                  <w:checkBox>
                    <w:size w:val="16"/>
                    <w:default w:val="0"/>
                  </w:checkBox>
                </w:ffData>
              </w:fldChar>
            </w:r>
            <w:r w:rsidRPr="00635326">
              <w:rPr>
                <w:smallCaps/>
                <w:sz w:val="18"/>
                <w:szCs w:val="18"/>
              </w:rPr>
              <w:instrText xml:space="preserve"> FORMCHECKBOX </w:instrText>
            </w:r>
            <w:r w:rsidR="00B46DED">
              <w:rPr>
                <w:smallCaps/>
                <w:sz w:val="18"/>
                <w:szCs w:val="18"/>
              </w:rPr>
            </w:r>
            <w:r w:rsidR="00B46DED">
              <w:rPr>
                <w:smallCaps/>
                <w:sz w:val="18"/>
                <w:szCs w:val="18"/>
              </w:rPr>
              <w:fldChar w:fldCharType="separate"/>
            </w:r>
            <w:r w:rsidRPr="00635326">
              <w:rPr>
                <w:smallCaps/>
                <w:sz w:val="18"/>
                <w:szCs w:val="18"/>
              </w:rPr>
              <w:fldChar w:fldCharType="end"/>
            </w:r>
            <w:r w:rsidRPr="00635326">
              <w:rPr>
                <w:smallCaps/>
                <w:sz w:val="18"/>
                <w:szCs w:val="18"/>
              </w:rPr>
              <w:t xml:space="preserve"> NO</w:t>
            </w:r>
          </w:p>
        </w:tc>
        <w:tc>
          <w:tcPr>
            <w:tcW w:w="4615" w:type="dxa"/>
            <w:shd w:val="clear" w:color="auto" w:fill="F2DBDB" w:themeFill="accent2" w:themeFillTint="33"/>
          </w:tcPr>
          <w:p w14:paraId="41DACF5E" w14:textId="77777777" w:rsidR="006C5DA4" w:rsidRPr="009B4722" w:rsidRDefault="006C5DA4" w:rsidP="00870EDC">
            <w:pPr>
              <w:spacing w:line="240" w:lineRule="auto"/>
              <w:ind w:left="34"/>
              <w:rPr>
                <w:sz w:val="18"/>
                <w:szCs w:val="18"/>
              </w:rPr>
            </w:pPr>
          </w:p>
        </w:tc>
      </w:tr>
      <w:tr w:rsidR="006C5DA4" w:rsidRPr="00FB78C1" w14:paraId="75A771B1" w14:textId="77777777" w:rsidTr="00870EDC">
        <w:trPr>
          <w:cantSplit/>
          <w:trHeight w:val="680"/>
          <w:jc w:val="center"/>
        </w:trPr>
        <w:tc>
          <w:tcPr>
            <w:tcW w:w="910" w:type="dxa"/>
            <w:shd w:val="clear" w:color="auto" w:fill="auto"/>
            <w:vAlign w:val="center"/>
          </w:tcPr>
          <w:p w14:paraId="23689D58" w14:textId="77777777" w:rsidR="006C5DA4" w:rsidRDefault="006C5DA4" w:rsidP="00870EDC">
            <w:pPr>
              <w:spacing w:line="240" w:lineRule="auto"/>
              <w:rPr>
                <w:b/>
                <w:sz w:val="18"/>
                <w:szCs w:val="18"/>
              </w:rPr>
            </w:pPr>
            <w:r>
              <w:rPr>
                <w:b/>
                <w:sz w:val="18"/>
                <w:szCs w:val="18"/>
              </w:rPr>
              <w:t>2</w:t>
            </w:r>
          </w:p>
        </w:tc>
        <w:tc>
          <w:tcPr>
            <w:tcW w:w="4535" w:type="dxa"/>
            <w:shd w:val="clear" w:color="auto" w:fill="auto"/>
            <w:vAlign w:val="center"/>
          </w:tcPr>
          <w:p w14:paraId="7F68FD14" w14:textId="77777777" w:rsidR="006C5DA4" w:rsidRPr="00635326" w:rsidRDefault="006C5DA4" w:rsidP="00870EDC">
            <w:pPr>
              <w:spacing w:line="240" w:lineRule="auto"/>
              <w:rPr>
                <w:rStyle w:val="Enfasigrassetto"/>
                <w:sz w:val="18"/>
                <w:szCs w:val="18"/>
              </w:rPr>
            </w:pPr>
            <w:r>
              <w:rPr>
                <w:rStyle w:val="Enfasigrassetto"/>
                <w:sz w:val="18"/>
                <w:szCs w:val="18"/>
              </w:rPr>
              <w:t>Gli estintori sono carichi e collocati come da piano di gestione delle emergenze.</w:t>
            </w:r>
          </w:p>
        </w:tc>
        <w:tc>
          <w:tcPr>
            <w:tcW w:w="710" w:type="dxa"/>
            <w:shd w:val="clear" w:color="auto" w:fill="auto"/>
            <w:vAlign w:val="center"/>
          </w:tcPr>
          <w:p w14:paraId="79C1DD60" w14:textId="77777777" w:rsidR="006C5DA4" w:rsidRPr="00635326" w:rsidRDefault="006C5DA4" w:rsidP="00870EDC">
            <w:pPr>
              <w:rPr>
                <w:smallCaps/>
                <w:sz w:val="18"/>
                <w:szCs w:val="18"/>
              </w:rPr>
            </w:pPr>
            <w:r w:rsidRPr="00635326">
              <w:rPr>
                <w:smallCaps/>
                <w:sz w:val="18"/>
                <w:szCs w:val="18"/>
              </w:rPr>
              <w:fldChar w:fldCharType="begin">
                <w:ffData>
                  <w:name w:val="Controllo1"/>
                  <w:enabled/>
                  <w:calcOnExit w:val="0"/>
                  <w:checkBox>
                    <w:size w:val="16"/>
                    <w:default w:val="0"/>
                  </w:checkBox>
                </w:ffData>
              </w:fldChar>
            </w:r>
            <w:r w:rsidRPr="00635326">
              <w:rPr>
                <w:smallCaps/>
                <w:sz w:val="18"/>
                <w:szCs w:val="18"/>
              </w:rPr>
              <w:instrText xml:space="preserve"> FORMCHECKBOX </w:instrText>
            </w:r>
            <w:r w:rsidR="00B46DED">
              <w:rPr>
                <w:smallCaps/>
                <w:sz w:val="18"/>
                <w:szCs w:val="18"/>
              </w:rPr>
            </w:r>
            <w:r w:rsidR="00B46DED">
              <w:rPr>
                <w:smallCaps/>
                <w:sz w:val="18"/>
                <w:szCs w:val="18"/>
              </w:rPr>
              <w:fldChar w:fldCharType="separate"/>
            </w:r>
            <w:r w:rsidRPr="00635326">
              <w:rPr>
                <w:smallCaps/>
                <w:sz w:val="18"/>
                <w:szCs w:val="18"/>
              </w:rPr>
              <w:fldChar w:fldCharType="end"/>
            </w:r>
            <w:r w:rsidRPr="00635326">
              <w:rPr>
                <w:smallCaps/>
                <w:sz w:val="18"/>
                <w:szCs w:val="18"/>
              </w:rPr>
              <w:t xml:space="preserve"> SI</w:t>
            </w:r>
          </w:p>
          <w:p w14:paraId="1D56A87C" w14:textId="77777777" w:rsidR="006C5DA4" w:rsidRPr="00B6099E" w:rsidRDefault="006C5DA4" w:rsidP="00870EDC">
            <w:pPr>
              <w:rPr>
                <w:rStyle w:val="Enfasigrassetto"/>
                <w:rFonts w:eastAsia="Calibri"/>
                <w:b w:val="0"/>
                <w:sz w:val="18"/>
                <w:szCs w:val="18"/>
              </w:rPr>
            </w:pPr>
            <w:r w:rsidRPr="00635326">
              <w:rPr>
                <w:smallCaps/>
                <w:sz w:val="18"/>
                <w:szCs w:val="18"/>
              </w:rPr>
              <w:fldChar w:fldCharType="begin">
                <w:ffData>
                  <w:name w:val="Controllo1"/>
                  <w:enabled/>
                  <w:calcOnExit w:val="0"/>
                  <w:checkBox>
                    <w:size w:val="16"/>
                    <w:default w:val="0"/>
                  </w:checkBox>
                </w:ffData>
              </w:fldChar>
            </w:r>
            <w:r w:rsidRPr="00635326">
              <w:rPr>
                <w:smallCaps/>
                <w:sz w:val="18"/>
                <w:szCs w:val="18"/>
              </w:rPr>
              <w:instrText xml:space="preserve"> FORMCHECKBOX </w:instrText>
            </w:r>
            <w:r w:rsidR="00B46DED">
              <w:rPr>
                <w:smallCaps/>
                <w:sz w:val="18"/>
                <w:szCs w:val="18"/>
              </w:rPr>
            </w:r>
            <w:r w:rsidR="00B46DED">
              <w:rPr>
                <w:smallCaps/>
                <w:sz w:val="18"/>
                <w:szCs w:val="18"/>
              </w:rPr>
              <w:fldChar w:fldCharType="separate"/>
            </w:r>
            <w:r w:rsidRPr="00635326">
              <w:rPr>
                <w:smallCaps/>
                <w:sz w:val="18"/>
                <w:szCs w:val="18"/>
              </w:rPr>
              <w:fldChar w:fldCharType="end"/>
            </w:r>
            <w:r w:rsidRPr="00635326">
              <w:rPr>
                <w:smallCaps/>
                <w:sz w:val="18"/>
                <w:szCs w:val="18"/>
              </w:rPr>
              <w:t xml:space="preserve"> NO</w:t>
            </w:r>
          </w:p>
        </w:tc>
        <w:tc>
          <w:tcPr>
            <w:tcW w:w="4615" w:type="dxa"/>
            <w:shd w:val="clear" w:color="auto" w:fill="auto"/>
          </w:tcPr>
          <w:p w14:paraId="208A5339" w14:textId="77777777" w:rsidR="006C5DA4" w:rsidRPr="009B4722" w:rsidRDefault="006C5DA4" w:rsidP="00870EDC">
            <w:pPr>
              <w:spacing w:line="240" w:lineRule="auto"/>
              <w:ind w:left="34"/>
              <w:rPr>
                <w:sz w:val="18"/>
                <w:szCs w:val="18"/>
              </w:rPr>
            </w:pPr>
          </w:p>
        </w:tc>
      </w:tr>
      <w:tr w:rsidR="006C5DA4" w:rsidRPr="00FB78C1" w14:paraId="01F74B27" w14:textId="77777777" w:rsidTr="0071746D">
        <w:trPr>
          <w:cantSplit/>
          <w:trHeight w:val="680"/>
          <w:jc w:val="center"/>
        </w:trPr>
        <w:tc>
          <w:tcPr>
            <w:tcW w:w="910" w:type="dxa"/>
            <w:shd w:val="clear" w:color="auto" w:fill="F2DBDB" w:themeFill="accent2" w:themeFillTint="33"/>
            <w:vAlign w:val="center"/>
          </w:tcPr>
          <w:p w14:paraId="33C19826" w14:textId="77777777" w:rsidR="006C5DA4" w:rsidRDefault="006C5DA4" w:rsidP="00870EDC">
            <w:pPr>
              <w:spacing w:line="240" w:lineRule="auto"/>
              <w:rPr>
                <w:b/>
                <w:sz w:val="18"/>
                <w:szCs w:val="18"/>
              </w:rPr>
            </w:pPr>
            <w:r>
              <w:rPr>
                <w:b/>
                <w:sz w:val="18"/>
                <w:szCs w:val="18"/>
              </w:rPr>
              <w:t>3</w:t>
            </w:r>
          </w:p>
        </w:tc>
        <w:tc>
          <w:tcPr>
            <w:tcW w:w="4535" w:type="dxa"/>
            <w:shd w:val="clear" w:color="auto" w:fill="F2DBDB" w:themeFill="accent2" w:themeFillTint="33"/>
            <w:vAlign w:val="center"/>
          </w:tcPr>
          <w:p w14:paraId="24F6C598" w14:textId="77777777" w:rsidR="006C5DA4" w:rsidRDefault="006C5DA4" w:rsidP="00870EDC">
            <w:pPr>
              <w:spacing w:line="240" w:lineRule="auto"/>
              <w:rPr>
                <w:rStyle w:val="Enfasigrassetto"/>
                <w:sz w:val="18"/>
                <w:szCs w:val="18"/>
              </w:rPr>
            </w:pPr>
            <w:r>
              <w:rPr>
                <w:rStyle w:val="Enfasigrassetto"/>
                <w:sz w:val="18"/>
                <w:szCs w:val="18"/>
              </w:rPr>
              <w:t>È presente un pacchetto di medicazione a disposizione degli addetti al primo soccorso.</w:t>
            </w:r>
          </w:p>
        </w:tc>
        <w:tc>
          <w:tcPr>
            <w:tcW w:w="710" w:type="dxa"/>
            <w:shd w:val="clear" w:color="auto" w:fill="F2DBDB" w:themeFill="accent2" w:themeFillTint="33"/>
            <w:vAlign w:val="center"/>
          </w:tcPr>
          <w:p w14:paraId="2A071F41" w14:textId="77777777" w:rsidR="006C5DA4" w:rsidRPr="00635326" w:rsidRDefault="006C5DA4" w:rsidP="00870EDC">
            <w:pPr>
              <w:rPr>
                <w:smallCaps/>
                <w:sz w:val="18"/>
                <w:szCs w:val="18"/>
              </w:rPr>
            </w:pPr>
            <w:r w:rsidRPr="00635326">
              <w:rPr>
                <w:smallCaps/>
                <w:sz w:val="18"/>
                <w:szCs w:val="18"/>
              </w:rPr>
              <w:fldChar w:fldCharType="begin">
                <w:ffData>
                  <w:name w:val="Controllo1"/>
                  <w:enabled/>
                  <w:calcOnExit w:val="0"/>
                  <w:checkBox>
                    <w:size w:val="16"/>
                    <w:default w:val="0"/>
                  </w:checkBox>
                </w:ffData>
              </w:fldChar>
            </w:r>
            <w:r w:rsidRPr="00635326">
              <w:rPr>
                <w:smallCaps/>
                <w:sz w:val="18"/>
                <w:szCs w:val="18"/>
              </w:rPr>
              <w:instrText xml:space="preserve"> FORMCHECKBOX </w:instrText>
            </w:r>
            <w:r w:rsidR="00B46DED">
              <w:rPr>
                <w:smallCaps/>
                <w:sz w:val="18"/>
                <w:szCs w:val="18"/>
              </w:rPr>
            </w:r>
            <w:r w:rsidR="00B46DED">
              <w:rPr>
                <w:smallCaps/>
                <w:sz w:val="18"/>
                <w:szCs w:val="18"/>
              </w:rPr>
              <w:fldChar w:fldCharType="separate"/>
            </w:r>
            <w:r w:rsidRPr="00635326">
              <w:rPr>
                <w:smallCaps/>
                <w:sz w:val="18"/>
                <w:szCs w:val="18"/>
              </w:rPr>
              <w:fldChar w:fldCharType="end"/>
            </w:r>
            <w:r w:rsidRPr="00635326">
              <w:rPr>
                <w:smallCaps/>
                <w:sz w:val="18"/>
                <w:szCs w:val="18"/>
              </w:rPr>
              <w:t xml:space="preserve"> SI</w:t>
            </w:r>
          </w:p>
          <w:p w14:paraId="6E46BB94" w14:textId="77777777" w:rsidR="006C5DA4" w:rsidRPr="00B6099E" w:rsidRDefault="006C5DA4" w:rsidP="00870EDC">
            <w:pPr>
              <w:rPr>
                <w:rStyle w:val="Enfasigrassetto"/>
                <w:rFonts w:eastAsia="Calibri"/>
                <w:b w:val="0"/>
                <w:sz w:val="18"/>
                <w:szCs w:val="18"/>
              </w:rPr>
            </w:pPr>
            <w:r w:rsidRPr="00635326">
              <w:rPr>
                <w:smallCaps/>
                <w:sz w:val="18"/>
                <w:szCs w:val="18"/>
              </w:rPr>
              <w:fldChar w:fldCharType="begin">
                <w:ffData>
                  <w:name w:val="Controllo1"/>
                  <w:enabled/>
                  <w:calcOnExit w:val="0"/>
                  <w:checkBox>
                    <w:size w:val="16"/>
                    <w:default w:val="0"/>
                  </w:checkBox>
                </w:ffData>
              </w:fldChar>
            </w:r>
            <w:r w:rsidRPr="00635326">
              <w:rPr>
                <w:smallCaps/>
                <w:sz w:val="18"/>
                <w:szCs w:val="18"/>
              </w:rPr>
              <w:instrText xml:space="preserve"> FORMCHECKBOX </w:instrText>
            </w:r>
            <w:r w:rsidR="00B46DED">
              <w:rPr>
                <w:smallCaps/>
                <w:sz w:val="18"/>
                <w:szCs w:val="18"/>
              </w:rPr>
            </w:r>
            <w:r w:rsidR="00B46DED">
              <w:rPr>
                <w:smallCaps/>
                <w:sz w:val="18"/>
                <w:szCs w:val="18"/>
              </w:rPr>
              <w:fldChar w:fldCharType="separate"/>
            </w:r>
            <w:r w:rsidRPr="00635326">
              <w:rPr>
                <w:smallCaps/>
                <w:sz w:val="18"/>
                <w:szCs w:val="18"/>
              </w:rPr>
              <w:fldChar w:fldCharType="end"/>
            </w:r>
            <w:r w:rsidRPr="00635326">
              <w:rPr>
                <w:smallCaps/>
                <w:sz w:val="18"/>
                <w:szCs w:val="18"/>
              </w:rPr>
              <w:t xml:space="preserve"> NO</w:t>
            </w:r>
          </w:p>
        </w:tc>
        <w:tc>
          <w:tcPr>
            <w:tcW w:w="4615" w:type="dxa"/>
            <w:shd w:val="clear" w:color="auto" w:fill="F2DBDB" w:themeFill="accent2" w:themeFillTint="33"/>
          </w:tcPr>
          <w:p w14:paraId="2A971B19" w14:textId="77777777" w:rsidR="006C5DA4" w:rsidRPr="009B4722" w:rsidRDefault="006C5DA4" w:rsidP="00870EDC">
            <w:pPr>
              <w:spacing w:line="240" w:lineRule="auto"/>
              <w:ind w:left="34"/>
              <w:rPr>
                <w:sz w:val="18"/>
                <w:szCs w:val="18"/>
              </w:rPr>
            </w:pPr>
          </w:p>
        </w:tc>
      </w:tr>
      <w:tr w:rsidR="006C5DA4" w:rsidRPr="00FB78C1" w14:paraId="4AADAF50" w14:textId="77777777" w:rsidTr="00870EDC">
        <w:trPr>
          <w:cantSplit/>
          <w:trHeight w:val="680"/>
          <w:jc w:val="center"/>
        </w:trPr>
        <w:tc>
          <w:tcPr>
            <w:tcW w:w="910" w:type="dxa"/>
            <w:shd w:val="clear" w:color="auto" w:fill="auto"/>
            <w:vAlign w:val="center"/>
          </w:tcPr>
          <w:p w14:paraId="070ACC12" w14:textId="77777777" w:rsidR="006C5DA4" w:rsidRDefault="006C5DA4" w:rsidP="00870EDC">
            <w:pPr>
              <w:spacing w:line="240" w:lineRule="auto"/>
              <w:rPr>
                <w:b/>
                <w:sz w:val="18"/>
                <w:szCs w:val="18"/>
              </w:rPr>
            </w:pPr>
            <w:r>
              <w:rPr>
                <w:b/>
                <w:sz w:val="18"/>
                <w:szCs w:val="18"/>
              </w:rPr>
              <w:t>4</w:t>
            </w:r>
          </w:p>
        </w:tc>
        <w:tc>
          <w:tcPr>
            <w:tcW w:w="4535" w:type="dxa"/>
            <w:shd w:val="clear" w:color="auto" w:fill="auto"/>
            <w:vAlign w:val="center"/>
          </w:tcPr>
          <w:p w14:paraId="44438B29" w14:textId="77777777" w:rsidR="006C5DA4" w:rsidRDefault="006C5DA4" w:rsidP="00870EDC">
            <w:pPr>
              <w:spacing w:line="240" w:lineRule="auto"/>
              <w:rPr>
                <w:rStyle w:val="Enfasigrassetto"/>
                <w:sz w:val="18"/>
                <w:szCs w:val="18"/>
              </w:rPr>
            </w:pPr>
            <w:r>
              <w:rPr>
                <w:rStyle w:val="Enfasigrassetto"/>
                <w:sz w:val="18"/>
                <w:szCs w:val="18"/>
              </w:rPr>
              <w:t>Tutti gli operatori che utilizzano eventuali gazebo sono stati avvisati che, in caso di vento forte e comunque su comunicazione del coordinatore del piano, dovranno provvedere alla rimozione dei tali dei gazebo stessi.</w:t>
            </w:r>
          </w:p>
        </w:tc>
        <w:tc>
          <w:tcPr>
            <w:tcW w:w="710" w:type="dxa"/>
            <w:shd w:val="clear" w:color="auto" w:fill="auto"/>
            <w:vAlign w:val="center"/>
          </w:tcPr>
          <w:p w14:paraId="6E3E6C57" w14:textId="77777777" w:rsidR="006C5DA4" w:rsidRPr="00635326" w:rsidRDefault="006C5DA4" w:rsidP="00870EDC">
            <w:pPr>
              <w:rPr>
                <w:smallCaps/>
                <w:sz w:val="18"/>
                <w:szCs w:val="18"/>
              </w:rPr>
            </w:pPr>
            <w:r w:rsidRPr="00635326">
              <w:rPr>
                <w:smallCaps/>
                <w:sz w:val="18"/>
                <w:szCs w:val="18"/>
              </w:rPr>
              <w:fldChar w:fldCharType="begin">
                <w:ffData>
                  <w:name w:val="Controllo1"/>
                  <w:enabled/>
                  <w:calcOnExit w:val="0"/>
                  <w:checkBox>
                    <w:size w:val="16"/>
                    <w:default w:val="0"/>
                  </w:checkBox>
                </w:ffData>
              </w:fldChar>
            </w:r>
            <w:r w:rsidRPr="00635326">
              <w:rPr>
                <w:smallCaps/>
                <w:sz w:val="18"/>
                <w:szCs w:val="18"/>
              </w:rPr>
              <w:instrText xml:space="preserve"> FORMCHECKBOX </w:instrText>
            </w:r>
            <w:r w:rsidR="00B46DED">
              <w:rPr>
                <w:smallCaps/>
                <w:sz w:val="18"/>
                <w:szCs w:val="18"/>
              </w:rPr>
            </w:r>
            <w:r w:rsidR="00B46DED">
              <w:rPr>
                <w:smallCaps/>
                <w:sz w:val="18"/>
                <w:szCs w:val="18"/>
              </w:rPr>
              <w:fldChar w:fldCharType="separate"/>
            </w:r>
            <w:r w:rsidRPr="00635326">
              <w:rPr>
                <w:smallCaps/>
                <w:sz w:val="18"/>
                <w:szCs w:val="18"/>
              </w:rPr>
              <w:fldChar w:fldCharType="end"/>
            </w:r>
            <w:r w:rsidRPr="00635326">
              <w:rPr>
                <w:smallCaps/>
                <w:sz w:val="18"/>
                <w:szCs w:val="18"/>
              </w:rPr>
              <w:t xml:space="preserve"> SI</w:t>
            </w:r>
          </w:p>
          <w:p w14:paraId="6BCF28F5" w14:textId="77777777" w:rsidR="006C5DA4" w:rsidRPr="00B6099E" w:rsidRDefault="006C5DA4" w:rsidP="00870EDC">
            <w:pPr>
              <w:rPr>
                <w:rStyle w:val="Enfasigrassetto"/>
                <w:rFonts w:eastAsia="Calibri"/>
                <w:b w:val="0"/>
                <w:sz w:val="18"/>
                <w:szCs w:val="18"/>
              </w:rPr>
            </w:pPr>
            <w:r w:rsidRPr="00635326">
              <w:rPr>
                <w:smallCaps/>
                <w:sz w:val="18"/>
                <w:szCs w:val="18"/>
              </w:rPr>
              <w:fldChar w:fldCharType="begin">
                <w:ffData>
                  <w:name w:val="Controllo1"/>
                  <w:enabled/>
                  <w:calcOnExit w:val="0"/>
                  <w:checkBox>
                    <w:size w:val="16"/>
                    <w:default w:val="0"/>
                  </w:checkBox>
                </w:ffData>
              </w:fldChar>
            </w:r>
            <w:r w:rsidRPr="00635326">
              <w:rPr>
                <w:smallCaps/>
                <w:sz w:val="18"/>
                <w:szCs w:val="18"/>
              </w:rPr>
              <w:instrText xml:space="preserve"> FORMCHECKBOX </w:instrText>
            </w:r>
            <w:r w:rsidR="00B46DED">
              <w:rPr>
                <w:smallCaps/>
                <w:sz w:val="18"/>
                <w:szCs w:val="18"/>
              </w:rPr>
            </w:r>
            <w:r w:rsidR="00B46DED">
              <w:rPr>
                <w:smallCaps/>
                <w:sz w:val="18"/>
                <w:szCs w:val="18"/>
              </w:rPr>
              <w:fldChar w:fldCharType="separate"/>
            </w:r>
            <w:r w:rsidRPr="00635326">
              <w:rPr>
                <w:smallCaps/>
                <w:sz w:val="18"/>
                <w:szCs w:val="18"/>
              </w:rPr>
              <w:fldChar w:fldCharType="end"/>
            </w:r>
            <w:r w:rsidRPr="00635326">
              <w:rPr>
                <w:smallCaps/>
                <w:sz w:val="18"/>
                <w:szCs w:val="18"/>
              </w:rPr>
              <w:t xml:space="preserve"> NO</w:t>
            </w:r>
          </w:p>
        </w:tc>
        <w:tc>
          <w:tcPr>
            <w:tcW w:w="4615" w:type="dxa"/>
            <w:shd w:val="clear" w:color="auto" w:fill="auto"/>
          </w:tcPr>
          <w:p w14:paraId="056339D1" w14:textId="77777777" w:rsidR="006C5DA4" w:rsidRPr="009B4722" w:rsidRDefault="006C5DA4" w:rsidP="00870EDC">
            <w:pPr>
              <w:spacing w:line="240" w:lineRule="auto"/>
              <w:ind w:left="34"/>
              <w:rPr>
                <w:sz w:val="18"/>
                <w:szCs w:val="18"/>
              </w:rPr>
            </w:pPr>
          </w:p>
        </w:tc>
      </w:tr>
      <w:tr w:rsidR="006C5DA4" w:rsidRPr="00FB78C1" w14:paraId="61C1D571" w14:textId="77777777" w:rsidTr="0071746D">
        <w:trPr>
          <w:cantSplit/>
          <w:trHeight w:val="680"/>
          <w:jc w:val="center"/>
        </w:trPr>
        <w:tc>
          <w:tcPr>
            <w:tcW w:w="910" w:type="dxa"/>
            <w:shd w:val="clear" w:color="auto" w:fill="F2DBDB" w:themeFill="accent2" w:themeFillTint="33"/>
            <w:vAlign w:val="center"/>
          </w:tcPr>
          <w:p w14:paraId="042B663C" w14:textId="77777777" w:rsidR="006C5DA4" w:rsidRDefault="006C5DA4" w:rsidP="00870EDC">
            <w:pPr>
              <w:spacing w:line="240" w:lineRule="auto"/>
              <w:rPr>
                <w:b/>
                <w:sz w:val="18"/>
                <w:szCs w:val="18"/>
              </w:rPr>
            </w:pPr>
            <w:r>
              <w:rPr>
                <w:b/>
                <w:sz w:val="18"/>
                <w:szCs w:val="18"/>
              </w:rPr>
              <w:t>5</w:t>
            </w:r>
          </w:p>
        </w:tc>
        <w:tc>
          <w:tcPr>
            <w:tcW w:w="4535" w:type="dxa"/>
            <w:shd w:val="clear" w:color="auto" w:fill="F2DBDB" w:themeFill="accent2" w:themeFillTint="33"/>
            <w:vAlign w:val="center"/>
          </w:tcPr>
          <w:p w14:paraId="0FFDBAEE" w14:textId="77777777" w:rsidR="006C5DA4" w:rsidRDefault="006C5DA4" w:rsidP="00870EDC">
            <w:pPr>
              <w:spacing w:line="240" w:lineRule="auto"/>
              <w:rPr>
                <w:rStyle w:val="Enfasigrassetto"/>
                <w:sz w:val="18"/>
                <w:szCs w:val="18"/>
              </w:rPr>
            </w:pPr>
            <w:r>
              <w:rPr>
                <w:rStyle w:val="Enfasigrassetto"/>
                <w:sz w:val="18"/>
                <w:szCs w:val="18"/>
              </w:rPr>
              <w:t>Il pulsante/interruttore di sgancio dell’energia elettrica è stato identificato e funzionano correttamente.</w:t>
            </w:r>
          </w:p>
        </w:tc>
        <w:tc>
          <w:tcPr>
            <w:tcW w:w="710" w:type="dxa"/>
            <w:shd w:val="clear" w:color="auto" w:fill="F2DBDB" w:themeFill="accent2" w:themeFillTint="33"/>
            <w:vAlign w:val="center"/>
          </w:tcPr>
          <w:p w14:paraId="13F8F99B" w14:textId="77777777" w:rsidR="006C5DA4" w:rsidRPr="00635326" w:rsidRDefault="006C5DA4" w:rsidP="00870EDC">
            <w:pPr>
              <w:rPr>
                <w:smallCaps/>
                <w:sz w:val="18"/>
                <w:szCs w:val="18"/>
              </w:rPr>
            </w:pPr>
            <w:r w:rsidRPr="00635326">
              <w:rPr>
                <w:smallCaps/>
                <w:sz w:val="18"/>
                <w:szCs w:val="18"/>
              </w:rPr>
              <w:fldChar w:fldCharType="begin">
                <w:ffData>
                  <w:name w:val="Controllo1"/>
                  <w:enabled/>
                  <w:calcOnExit w:val="0"/>
                  <w:checkBox>
                    <w:size w:val="16"/>
                    <w:default w:val="0"/>
                  </w:checkBox>
                </w:ffData>
              </w:fldChar>
            </w:r>
            <w:r w:rsidRPr="00635326">
              <w:rPr>
                <w:smallCaps/>
                <w:sz w:val="18"/>
                <w:szCs w:val="18"/>
              </w:rPr>
              <w:instrText xml:space="preserve"> FORMCHECKBOX </w:instrText>
            </w:r>
            <w:r w:rsidR="00B46DED">
              <w:rPr>
                <w:smallCaps/>
                <w:sz w:val="18"/>
                <w:szCs w:val="18"/>
              </w:rPr>
            </w:r>
            <w:r w:rsidR="00B46DED">
              <w:rPr>
                <w:smallCaps/>
                <w:sz w:val="18"/>
                <w:szCs w:val="18"/>
              </w:rPr>
              <w:fldChar w:fldCharType="separate"/>
            </w:r>
            <w:r w:rsidRPr="00635326">
              <w:rPr>
                <w:smallCaps/>
                <w:sz w:val="18"/>
                <w:szCs w:val="18"/>
              </w:rPr>
              <w:fldChar w:fldCharType="end"/>
            </w:r>
            <w:r w:rsidRPr="00635326">
              <w:rPr>
                <w:smallCaps/>
                <w:sz w:val="18"/>
                <w:szCs w:val="18"/>
              </w:rPr>
              <w:t xml:space="preserve"> SI</w:t>
            </w:r>
          </w:p>
          <w:p w14:paraId="518C6B2D" w14:textId="77777777" w:rsidR="006C5DA4" w:rsidRPr="00B6099E" w:rsidRDefault="006C5DA4" w:rsidP="00870EDC">
            <w:pPr>
              <w:rPr>
                <w:rStyle w:val="Enfasigrassetto"/>
                <w:rFonts w:eastAsia="Calibri"/>
                <w:b w:val="0"/>
                <w:sz w:val="18"/>
                <w:szCs w:val="18"/>
              </w:rPr>
            </w:pPr>
            <w:r w:rsidRPr="00635326">
              <w:rPr>
                <w:smallCaps/>
                <w:sz w:val="18"/>
                <w:szCs w:val="18"/>
              </w:rPr>
              <w:fldChar w:fldCharType="begin">
                <w:ffData>
                  <w:name w:val="Controllo1"/>
                  <w:enabled/>
                  <w:calcOnExit w:val="0"/>
                  <w:checkBox>
                    <w:size w:val="16"/>
                    <w:default w:val="0"/>
                  </w:checkBox>
                </w:ffData>
              </w:fldChar>
            </w:r>
            <w:r w:rsidRPr="00635326">
              <w:rPr>
                <w:smallCaps/>
                <w:sz w:val="18"/>
                <w:szCs w:val="18"/>
              </w:rPr>
              <w:instrText xml:space="preserve"> FORMCHECKBOX </w:instrText>
            </w:r>
            <w:r w:rsidR="00B46DED">
              <w:rPr>
                <w:smallCaps/>
                <w:sz w:val="18"/>
                <w:szCs w:val="18"/>
              </w:rPr>
            </w:r>
            <w:r w:rsidR="00B46DED">
              <w:rPr>
                <w:smallCaps/>
                <w:sz w:val="18"/>
                <w:szCs w:val="18"/>
              </w:rPr>
              <w:fldChar w:fldCharType="separate"/>
            </w:r>
            <w:r w:rsidRPr="00635326">
              <w:rPr>
                <w:smallCaps/>
                <w:sz w:val="18"/>
                <w:szCs w:val="18"/>
              </w:rPr>
              <w:fldChar w:fldCharType="end"/>
            </w:r>
            <w:r w:rsidRPr="00635326">
              <w:rPr>
                <w:smallCaps/>
                <w:sz w:val="18"/>
                <w:szCs w:val="18"/>
              </w:rPr>
              <w:t xml:space="preserve"> NO</w:t>
            </w:r>
          </w:p>
        </w:tc>
        <w:tc>
          <w:tcPr>
            <w:tcW w:w="4615" w:type="dxa"/>
            <w:shd w:val="clear" w:color="auto" w:fill="F2DBDB" w:themeFill="accent2" w:themeFillTint="33"/>
          </w:tcPr>
          <w:p w14:paraId="12F87C36" w14:textId="77777777" w:rsidR="006C5DA4" w:rsidRPr="009B4722" w:rsidRDefault="006C5DA4" w:rsidP="00870EDC">
            <w:pPr>
              <w:spacing w:line="240" w:lineRule="auto"/>
              <w:ind w:left="34"/>
              <w:rPr>
                <w:sz w:val="18"/>
                <w:szCs w:val="18"/>
              </w:rPr>
            </w:pPr>
          </w:p>
        </w:tc>
      </w:tr>
      <w:tr w:rsidR="006C5DA4" w:rsidRPr="00FB78C1" w14:paraId="02340632" w14:textId="77777777" w:rsidTr="00870EDC">
        <w:trPr>
          <w:cantSplit/>
          <w:trHeight w:val="680"/>
          <w:jc w:val="center"/>
        </w:trPr>
        <w:tc>
          <w:tcPr>
            <w:tcW w:w="910" w:type="dxa"/>
            <w:shd w:val="clear" w:color="auto" w:fill="auto"/>
            <w:vAlign w:val="center"/>
          </w:tcPr>
          <w:p w14:paraId="6426483C" w14:textId="77777777" w:rsidR="006C5DA4" w:rsidRDefault="006C5DA4" w:rsidP="00870EDC">
            <w:pPr>
              <w:spacing w:line="240" w:lineRule="auto"/>
              <w:rPr>
                <w:b/>
                <w:sz w:val="18"/>
                <w:szCs w:val="18"/>
              </w:rPr>
            </w:pPr>
            <w:r>
              <w:rPr>
                <w:b/>
                <w:sz w:val="18"/>
                <w:szCs w:val="18"/>
              </w:rPr>
              <w:t>6</w:t>
            </w:r>
          </w:p>
        </w:tc>
        <w:tc>
          <w:tcPr>
            <w:tcW w:w="4535" w:type="dxa"/>
            <w:shd w:val="clear" w:color="auto" w:fill="auto"/>
            <w:vAlign w:val="center"/>
          </w:tcPr>
          <w:p w14:paraId="2BAE0D20" w14:textId="77777777" w:rsidR="006C5DA4" w:rsidRPr="00AC2DE2" w:rsidRDefault="006C5DA4" w:rsidP="00870EDC">
            <w:pPr>
              <w:spacing w:line="240" w:lineRule="auto"/>
              <w:rPr>
                <w:rStyle w:val="Enfasigrassetto"/>
                <w:sz w:val="18"/>
                <w:szCs w:val="18"/>
              </w:rPr>
            </w:pPr>
            <w:r>
              <w:rPr>
                <w:rStyle w:val="Enfasigrassetto"/>
                <w:sz w:val="18"/>
                <w:szCs w:val="18"/>
              </w:rPr>
              <w:t>È stato verificato che non vi siano cavi elettrici o altro materiale che intralcia il passaggio nelle vie di esodo.</w:t>
            </w:r>
          </w:p>
        </w:tc>
        <w:tc>
          <w:tcPr>
            <w:tcW w:w="710" w:type="dxa"/>
            <w:shd w:val="clear" w:color="auto" w:fill="auto"/>
            <w:vAlign w:val="center"/>
          </w:tcPr>
          <w:p w14:paraId="4F3A4A9C" w14:textId="77777777" w:rsidR="006C5DA4" w:rsidRPr="00635326" w:rsidRDefault="006C5DA4" w:rsidP="00870EDC">
            <w:pPr>
              <w:rPr>
                <w:smallCaps/>
                <w:sz w:val="18"/>
                <w:szCs w:val="18"/>
              </w:rPr>
            </w:pPr>
            <w:r w:rsidRPr="00635326">
              <w:rPr>
                <w:smallCaps/>
                <w:sz w:val="18"/>
                <w:szCs w:val="18"/>
              </w:rPr>
              <w:fldChar w:fldCharType="begin">
                <w:ffData>
                  <w:name w:val="Controllo1"/>
                  <w:enabled/>
                  <w:calcOnExit w:val="0"/>
                  <w:checkBox>
                    <w:size w:val="16"/>
                    <w:default w:val="0"/>
                  </w:checkBox>
                </w:ffData>
              </w:fldChar>
            </w:r>
            <w:r w:rsidRPr="00635326">
              <w:rPr>
                <w:smallCaps/>
                <w:sz w:val="18"/>
                <w:szCs w:val="18"/>
              </w:rPr>
              <w:instrText xml:space="preserve"> FORMCHECKBOX </w:instrText>
            </w:r>
            <w:r w:rsidR="00B46DED">
              <w:rPr>
                <w:smallCaps/>
                <w:sz w:val="18"/>
                <w:szCs w:val="18"/>
              </w:rPr>
            </w:r>
            <w:r w:rsidR="00B46DED">
              <w:rPr>
                <w:smallCaps/>
                <w:sz w:val="18"/>
                <w:szCs w:val="18"/>
              </w:rPr>
              <w:fldChar w:fldCharType="separate"/>
            </w:r>
            <w:r w:rsidRPr="00635326">
              <w:rPr>
                <w:smallCaps/>
                <w:sz w:val="18"/>
                <w:szCs w:val="18"/>
              </w:rPr>
              <w:fldChar w:fldCharType="end"/>
            </w:r>
            <w:r w:rsidRPr="00635326">
              <w:rPr>
                <w:smallCaps/>
                <w:sz w:val="18"/>
                <w:szCs w:val="18"/>
              </w:rPr>
              <w:t xml:space="preserve"> SI</w:t>
            </w:r>
          </w:p>
          <w:p w14:paraId="0A4D0F2D" w14:textId="77777777" w:rsidR="006C5DA4" w:rsidRPr="00B6099E" w:rsidRDefault="006C5DA4" w:rsidP="00870EDC">
            <w:pPr>
              <w:rPr>
                <w:rStyle w:val="Enfasigrassetto"/>
                <w:rFonts w:eastAsia="Calibri"/>
                <w:b w:val="0"/>
                <w:sz w:val="18"/>
                <w:szCs w:val="18"/>
              </w:rPr>
            </w:pPr>
            <w:r w:rsidRPr="00635326">
              <w:rPr>
                <w:smallCaps/>
                <w:sz w:val="18"/>
                <w:szCs w:val="18"/>
              </w:rPr>
              <w:fldChar w:fldCharType="begin">
                <w:ffData>
                  <w:name w:val="Controllo1"/>
                  <w:enabled/>
                  <w:calcOnExit w:val="0"/>
                  <w:checkBox>
                    <w:size w:val="16"/>
                    <w:default w:val="0"/>
                  </w:checkBox>
                </w:ffData>
              </w:fldChar>
            </w:r>
            <w:r w:rsidRPr="00635326">
              <w:rPr>
                <w:smallCaps/>
                <w:sz w:val="18"/>
                <w:szCs w:val="18"/>
              </w:rPr>
              <w:instrText xml:space="preserve"> FORMCHECKBOX </w:instrText>
            </w:r>
            <w:r w:rsidR="00B46DED">
              <w:rPr>
                <w:smallCaps/>
                <w:sz w:val="18"/>
                <w:szCs w:val="18"/>
              </w:rPr>
            </w:r>
            <w:r w:rsidR="00B46DED">
              <w:rPr>
                <w:smallCaps/>
                <w:sz w:val="18"/>
                <w:szCs w:val="18"/>
              </w:rPr>
              <w:fldChar w:fldCharType="separate"/>
            </w:r>
            <w:r w:rsidRPr="00635326">
              <w:rPr>
                <w:smallCaps/>
                <w:sz w:val="18"/>
                <w:szCs w:val="18"/>
              </w:rPr>
              <w:fldChar w:fldCharType="end"/>
            </w:r>
            <w:r w:rsidRPr="00635326">
              <w:rPr>
                <w:smallCaps/>
                <w:sz w:val="18"/>
                <w:szCs w:val="18"/>
              </w:rPr>
              <w:t xml:space="preserve"> NO</w:t>
            </w:r>
          </w:p>
        </w:tc>
        <w:tc>
          <w:tcPr>
            <w:tcW w:w="4615" w:type="dxa"/>
            <w:shd w:val="clear" w:color="auto" w:fill="auto"/>
            <w:vAlign w:val="center"/>
          </w:tcPr>
          <w:p w14:paraId="494BF648" w14:textId="77777777" w:rsidR="006C5DA4" w:rsidRPr="00B6099E" w:rsidRDefault="006C5DA4" w:rsidP="00870EDC">
            <w:pPr>
              <w:rPr>
                <w:rStyle w:val="Enfasigrassetto"/>
                <w:rFonts w:eastAsia="Calibri"/>
                <w:b w:val="0"/>
                <w:sz w:val="18"/>
                <w:szCs w:val="18"/>
              </w:rPr>
            </w:pPr>
          </w:p>
        </w:tc>
      </w:tr>
      <w:tr w:rsidR="006C5DA4" w:rsidRPr="00FB78C1" w14:paraId="430FA11F" w14:textId="77777777" w:rsidTr="0071746D">
        <w:trPr>
          <w:cantSplit/>
          <w:trHeight w:val="680"/>
          <w:jc w:val="center"/>
        </w:trPr>
        <w:tc>
          <w:tcPr>
            <w:tcW w:w="910" w:type="dxa"/>
            <w:shd w:val="clear" w:color="auto" w:fill="F2DBDB" w:themeFill="accent2" w:themeFillTint="33"/>
            <w:vAlign w:val="center"/>
          </w:tcPr>
          <w:p w14:paraId="20DE5E12" w14:textId="77777777" w:rsidR="006C5DA4" w:rsidRDefault="006C5DA4" w:rsidP="00870EDC">
            <w:pPr>
              <w:spacing w:line="240" w:lineRule="auto"/>
              <w:rPr>
                <w:b/>
                <w:sz w:val="18"/>
                <w:szCs w:val="18"/>
              </w:rPr>
            </w:pPr>
            <w:r>
              <w:rPr>
                <w:b/>
                <w:sz w:val="18"/>
                <w:szCs w:val="18"/>
              </w:rPr>
              <w:t>7</w:t>
            </w:r>
          </w:p>
        </w:tc>
        <w:tc>
          <w:tcPr>
            <w:tcW w:w="4535" w:type="dxa"/>
            <w:shd w:val="clear" w:color="auto" w:fill="F2DBDB" w:themeFill="accent2" w:themeFillTint="33"/>
            <w:vAlign w:val="center"/>
          </w:tcPr>
          <w:p w14:paraId="0DCB8AF9" w14:textId="77777777" w:rsidR="006C5DA4" w:rsidRDefault="006C5DA4" w:rsidP="00870EDC">
            <w:pPr>
              <w:spacing w:line="240" w:lineRule="auto"/>
              <w:rPr>
                <w:rStyle w:val="Enfasigrassetto"/>
                <w:sz w:val="18"/>
                <w:szCs w:val="18"/>
              </w:rPr>
            </w:pPr>
            <w:r>
              <w:rPr>
                <w:rStyle w:val="Enfasigrassetto"/>
                <w:sz w:val="18"/>
                <w:szCs w:val="18"/>
              </w:rPr>
              <w:t>L’impianto di diffusione sonora funziona correttamente.</w:t>
            </w:r>
          </w:p>
        </w:tc>
        <w:tc>
          <w:tcPr>
            <w:tcW w:w="710" w:type="dxa"/>
            <w:shd w:val="clear" w:color="auto" w:fill="F2DBDB" w:themeFill="accent2" w:themeFillTint="33"/>
            <w:vAlign w:val="center"/>
          </w:tcPr>
          <w:p w14:paraId="549F1FF0" w14:textId="77777777" w:rsidR="006C5DA4" w:rsidRPr="00635326" w:rsidRDefault="006C5DA4" w:rsidP="00870EDC">
            <w:pPr>
              <w:rPr>
                <w:smallCaps/>
                <w:sz w:val="18"/>
                <w:szCs w:val="18"/>
              </w:rPr>
            </w:pPr>
            <w:r w:rsidRPr="00635326">
              <w:rPr>
                <w:smallCaps/>
                <w:sz w:val="18"/>
                <w:szCs w:val="18"/>
              </w:rPr>
              <w:fldChar w:fldCharType="begin">
                <w:ffData>
                  <w:name w:val="Controllo1"/>
                  <w:enabled/>
                  <w:calcOnExit w:val="0"/>
                  <w:checkBox>
                    <w:size w:val="16"/>
                    <w:default w:val="0"/>
                  </w:checkBox>
                </w:ffData>
              </w:fldChar>
            </w:r>
            <w:r w:rsidRPr="00635326">
              <w:rPr>
                <w:smallCaps/>
                <w:sz w:val="18"/>
                <w:szCs w:val="18"/>
              </w:rPr>
              <w:instrText xml:space="preserve"> FORMCHECKBOX </w:instrText>
            </w:r>
            <w:r w:rsidR="00B46DED">
              <w:rPr>
                <w:smallCaps/>
                <w:sz w:val="18"/>
                <w:szCs w:val="18"/>
              </w:rPr>
            </w:r>
            <w:r w:rsidR="00B46DED">
              <w:rPr>
                <w:smallCaps/>
                <w:sz w:val="18"/>
                <w:szCs w:val="18"/>
              </w:rPr>
              <w:fldChar w:fldCharType="separate"/>
            </w:r>
            <w:r w:rsidRPr="00635326">
              <w:rPr>
                <w:smallCaps/>
                <w:sz w:val="18"/>
                <w:szCs w:val="18"/>
              </w:rPr>
              <w:fldChar w:fldCharType="end"/>
            </w:r>
            <w:r w:rsidRPr="00635326">
              <w:rPr>
                <w:smallCaps/>
                <w:sz w:val="18"/>
                <w:szCs w:val="18"/>
              </w:rPr>
              <w:t xml:space="preserve"> SI</w:t>
            </w:r>
          </w:p>
          <w:p w14:paraId="77991DD7" w14:textId="77777777" w:rsidR="006C5DA4" w:rsidRPr="00B6099E" w:rsidRDefault="006C5DA4" w:rsidP="00870EDC">
            <w:pPr>
              <w:rPr>
                <w:rStyle w:val="Enfasigrassetto"/>
                <w:rFonts w:eastAsia="Calibri"/>
                <w:b w:val="0"/>
                <w:sz w:val="18"/>
                <w:szCs w:val="18"/>
              </w:rPr>
            </w:pPr>
            <w:r w:rsidRPr="00635326">
              <w:rPr>
                <w:smallCaps/>
                <w:sz w:val="18"/>
                <w:szCs w:val="18"/>
              </w:rPr>
              <w:fldChar w:fldCharType="begin">
                <w:ffData>
                  <w:name w:val="Controllo1"/>
                  <w:enabled/>
                  <w:calcOnExit w:val="0"/>
                  <w:checkBox>
                    <w:size w:val="16"/>
                    <w:default w:val="0"/>
                  </w:checkBox>
                </w:ffData>
              </w:fldChar>
            </w:r>
            <w:r w:rsidRPr="00635326">
              <w:rPr>
                <w:smallCaps/>
                <w:sz w:val="18"/>
                <w:szCs w:val="18"/>
              </w:rPr>
              <w:instrText xml:space="preserve"> FORMCHECKBOX </w:instrText>
            </w:r>
            <w:r w:rsidR="00B46DED">
              <w:rPr>
                <w:smallCaps/>
                <w:sz w:val="18"/>
                <w:szCs w:val="18"/>
              </w:rPr>
            </w:r>
            <w:r w:rsidR="00B46DED">
              <w:rPr>
                <w:smallCaps/>
                <w:sz w:val="18"/>
                <w:szCs w:val="18"/>
              </w:rPr>
              <w:fldChar w:fldCharType="separate"/>
            </w:r>
            <w:r w:rsidRPr="00635326">
              <w:rPr>
                <w:smallCaps/>
                <w:sz w:val="18"/>
                <w:szCs w:val="18"/>
              </w:rPr>
              <w:fldChar w:fldCharType="end"/>
            </w:r>
            <w:r w:rsidRPr="00635326">
              <w:rPr>
                <w:smallCaps/>
                <w:sz w:val="18"/>
                <w:szCs w:val="18"/>
              </w:rPr>
              <w:t xml:space="preserve"> NO</w:t>
            </w:r>
          </w:p>
        </w:tc>
        <w:tc>
          <w:tcPr>
            <w:tcW w:w="4615" w:type="dxa"/>
            <w:shd w:val="clear" w:color="auto" w:fill="F2DBDB" w:themeFill="accent2" w:themeFillTint="33"/>
          </w:tcPr>
          <w:p w14:paraId="481AB146" w14:textId="77777777" w:rsidR="006C5DA4" w:rsidRPr="009B4722" w:rsidRDefault="006C5DA4" w:rsidP="00870EDC">
            <w:pPr>
              <w:spacing w:line="240" w:lineRule="auto"/>
              <w:ind w:left="34"/>
              <w:rPr>
                <w:sz w:val="18"/>
                <w:szCs w:val="18"/>
              </w:rPr>
            </w:pPr>
          </w:p>
        </w:tc>
      </w:tr>
      <w:tr w:rsidR="006C5DA4" w:rsidRPr="00FB78C1" w14:paraId="10467C5F" w14:textId="77777777" w:rsidTr="00870EDC">
        <w:trPr>
          <w:cantSplit/>
          <w:trHeight w:val="680"/>
          <w:jc w:val="center"/>
        </w:trPr>
        <w:tc>
          <w:tcPr>
            <w:tcW w:w="910" w:type="dxa"/>
            <w:shd w:val="clear" w:color="auto" w:fill="auto"/>
            <w:vAlign w:val="center"/>
          </w:tcPr>
          <w:p w14:paraId="49A5022B" w14:textId="77777777" w:rsidR="006C5DA4" w:rsidRDefault="006C5DA4" w:rsidP="00870EDC">
            <w:pPr>
              <w:spacing w:line="240" w:lineRule="auto"/>
              <w:rPr>
                <w:b/>
                <w:sz w:val="18"/>
                <w:szCs w:val="18"/>
              </w:rPr>
            </w:pPr>
            <w:r>
              <w:rPr>
                <w:b/>
                <w:sz w:val="18"/>
                <w:szCs w:val="18"/>
              </w:rPr>
              <w:t>8</w:t>
            </w:r>
          </w:p>
        </w:tc>
        <w:tc>
          <w:tcPr>
            <w:tcW w:w="4535" w:type="dxa"/>
            <w:shd w:val="clear" w:color="auto" w:fill="auto"/>
            <w:vAlign w:val="center"/>
          </w:tcPr>
          <w:p w14:paraId="5A5118A4" w14:textId="77777777" w:rsidR="006C5DA4" w:rsidRDefault="006C5DA4" w:rsidP="00870EDC">
            <w:pPr>
              <w:spacing w:line="240" w:lineRule="auto"/>
              <w:rPr>
                <w:rStyle w:val="Enfasigrassetto"/>
                <w:sz w:val="18"/>
                <w:szCs w:val="18"/>
              </w:rPr>
            </w:pPr>
            <w:r>
              <w:rPr>
                <w:rStyle w:val="Enfasigrassetto"/>
                <w:sz w:val="18"/>
                <w:szCs w:val="18"/>
              </w:rPr>
              <w:t>Il megafono funziona correttamente, le batterie di alimentazione sono cariche e sono comunque disponibili in loco batterie di scorta.</w:t>
            </w:r>
          </w:p>
        </w:tc>
        <w:tc>
          <w:tcPr>
            <w:tcW w:w="710" w:type="dxa"/>
            <w:shd w:val="clear" w:color="auto" w:fill="auto"/>
            <w:vAlign w:val="center"/>
          </w:tcPr>
          <w:p w14:paraId="742B306E" w14:textId="77777777" w:rsidR="006C5DA4" w:rsidRPr="00635326" w:rsidRDefault="006C5DA4" w:rsidP="00870EDC">
            <w:pPr>
              <w:rPr>
                <w:smallCaps/>
                <w:sz w:val="18"/>
                <w:szCs w:val="18"/>
              </w:rPr>
            </w:pPr>
            <w:r w:rsidRPr="00635326">
              <w:rPr>
                <w:smallCaps/>
                <w:sz w:val="18"/>
                <w:szCs w:val="18"/>
              </w:rPr>
              <w:fldChar w:fldCharType="begin">
                <w:ffData>
                  <w:name w:val="Controllo1"/>
                  <w:enabled/>
                  <w:calcOnExit w:val="0"/>
                  <w:checkBox>
                    <w:size w:val="16"/>
                    <w:default w:val="0"/>
                  </w:checkBox>
                </w:ffData>
              </w:fldChar>
            </w:r>
            <w:r w:rsidRPr="00635326">
              <w:rPr>
                <w:smallCaps/>
                <w:sz w:val="18"/>
                <w:szCs w:val="18"/>
              </w:rPr>
              <w:instrText xml:space="preserve"> FORMCHECKBOX </w:instrText>
            </w:r>
            <w:r w:rsidR="00B46DED">
              <w:rPr>
                <w:smallCaps/>
                <w:sz w:val="18"/>
                <w:szCs w:val="18"/>
              </w:rPr>
            </w:r>
            <w:r w:rsidR="00B46DED">
              <w:rPr>
                <w:smallCaps/>
                <w:sz w:val="18"/>
                <w:szCs w:val="18"/>
              </w:rPr>
              <w:fldChar w:fldCharType="separate"/>
            </w:r>
            <w:r w:rsidRPr="00635326">
              <w:rPr>
                <w:smallCaps/>
                <w:sz w:val="18"/>
                <w:szCs w:val="18"/>
              </w:rPr>
              <w:fldChar w:fldCharType="end"/>
            </w:r>
            <w:r w:rsidRPr="00635326">
              <w:rPr>
                <w:smallCaps/>
                <w:sz w:val="18"/>
                <w:szCs w:val="18"/>
              </w:rPr>
              <w:t xml:space="preserve"> SI</w:t>
            </w:r>
          </w:p>
          <w:p w14:paraId="37EDD888" w14:textId="77777777" w:rsidR="006C5DA4" w:rsidRPr="00B6099E" w:rsidRDefault="006C5DA4" w:rsidP="00870EDC">
            <w:pPr>
              <w:rPr>
                <w:rStyle w:val="Enfasigrassetto"/>
                <w:rFonts w:eastAsia="Calibri"/>
                <w:b w:val="0"/>
                <w:sz w:val="18"/>
                <w:szCs w:val="18"/>
              </w:rPr>
            </w:pPr>
            <w:r w:rsidRPr="00635326">
              <w:rPr>
                <w:smallCaps/>
                <w:sz w:val="18"/>
                <w:szCs w:val="18"/>
              </w:rPr>
              <w:fldChar w:fldCharType="begin">
                <w:ffData>
                  <w:name w:val="Controllo1"/>
                  <w:enabled/>
                  <w:calcOnExit w:val="0"/>
                  <w:checkBox>
                    <w:size w:val="16"/>
                    <w:default w:val="0"/>
                  </w:checkBox>
                </w:ffData>
              </w:fldChar>
            </w:r>
            <w:r w:rsidRPr="00635326">
              <w:rPr>
                <w:smallCaps/>
                <w:sz w:val="18"/>
                <w:szCs w:val="18"/>
              </w:rPr>
              <w:instrText xml:space="preserve"> FORMCHECKBOX </w:instrText>
            </w:r>
            <w:r w:rsidR="00B46DED">
              <w:rPr>
                <w:smallCaps/>
                <w:sz w:val="18"/>
                <w:szCs w:val="18"/>
              </w:rPr>
            </w:r>
            <w:r w:rsidR="00B46DED">
              <w:rPr>
                <w:smallCaps/>
                <w:sz w:val="18"/>
                <w:szCs w:val="18"/>
              </w:rPr>
              <w:fldChar w:fldCharType="separate"/>
            </w:r>
            <w:r w:rsidRPr="00635326">
              <w:rPr>
                <w:smallCaps/>
                <w:sz w:val="18"/>
                <w:szCs w:val="18"/>
              </w:rPr>
              <w:fldChar w:fldCharType="end"/>
            </w:r>
            <w:r w:rsidRPr="00635326">
              <w:rPr>
                <w:smallCaps/>
                <w:sz w:val="18"/>
                <w:szCs w:val="18"/>
              </w:rPr>
              <w:t xml:space="preserve"> NO</w:t>
            </w:r>
          </w:p>
        </w:tc>
        <w:tc>
          <w:tcPr>
            <w:tcW w:w="4615" w:type="dxa"/>
            <w:shd w:val="clear" w:color="auto" w:fill="auto"/>
          </w:tcPr>
          <w:p w14:paraId="3A98BAE3" w14:textId="77777777" w:rsidR="006C5DA4" w:rsidRPr="009B4722" w:rsidRDefault="006C5DA4" w:rsidP="00870EDC">
            <w:pPr>
              <w:spacing w:line="240" w:lineRule="auto"/>
              <w:ind w:left="34"/>
              <w:rPr>
                <w:sz w:val="18"/>
                <w:szCs w:val="18"/>
              </w:rPr>
            </w:pPr>
          </w:p>
        </w:tc>
      </w:tr>
      <w:tr w:rsidR="006C5DA4" w:rsidRPr="00FB78C1" w14:paraId="300C98D1" w14:textId="77777777" w:rsidTr="0071746D">
        <w:trPr>
          <w:cantSplit/>
          <w:trHeight w:val="680"/>
          <w:jc w:val="center"/>
        </w:trPr>
        <w:tc>
          <w:tcPr>
            <w:tcW w:w="910" w:type="dxa"/>
            <w:shd w:val="clear" w:color="auto" w:fill="F2DBDB" w:themeFill="accent2" w:themeFillTint="33"/>
            <w:vAlign w:val="center"/>
          </w:tcPr>
          <w:p w14:paraId="7B1DFD2F" w14:textId="77777777" w:rsidR="006C5DA4" w:rsidRDefault="006C5DA4" w:rsidP="00870EDC">
            <w:pPr>
              <w:spacing w:line="240" w:lineRule="auto"/>
              <w:rPr>
                <w:b/>
                <w:sz w:val="18"/>
                <w:szCs w:val="18"/>
              </w:rPr>
            </w:pPr>
            <w:r>
              <w:rPr>
                <w:b/>
                <w:sz w:val="18"/>
                <w:szCs w:val="18"/>
              </w:rPr>
              <w:t>9</w:t>
            </w:r>
          </w:p>
        </w:tc>
        <w:tc>
          <w:tcPr>
            <w:tcW w:w="4535" w:type="dxa"/>
            <w:shd w:val="clear" w:color="auto" w:fill="F2DBDB" w:themeFill="accent2" w:themeFillTint="33"/>
            <w:vAlign w:val="center"/>
          </w:tcPr>
          <w:p w14:paraId="4886E883" w14:textId="77777777" w:rsidR="006C5DA4" w:rsidRDefault="006C5DA4" w:rsidP="00870EDC">
            <w:pPr>
              <w:spacing w:line="240" w:lineRule="auto"/>
              <w:rPr>
                <w:rStyle w:val="Enfasigrassetto"/>
                <w:sz w:val="18"/>
                <w:szCs w:val="18"/>
              </w:rPr>
            </w:pPr>
            <w:r>
              <w:rPr>
                <w:rStyle w:val="Enfasigrassetto"/>
                <w:sz w:val="18"/>
                <w:szCs w:val="18"/>
              </w:rPr>
              <w:t>Le condizioni meteo sono idonee all’apertura della manifestazione (indicare di fianco la velocità del vento stimata con la scala di Beaufort).</w:t>
            </w:r>
          </w:p>
        </w:tc>
        <w:tc>
          <w:tcPr>
            <w:tcW w:w="710" w:type="dxa"/>
            <w:shd w:val="clear" w:color="auto" w:fill="F2DBDB" w:themeFill="accent2" w:themeFillTint="33"/>
            <w:vAlign w:val="center"/>
          </w:tcPr>
          <w:p w14:paraId="7A92CDEA" w14:textId="77777777" w:rsidR="006C5DA4" w:rsidRPr="00635326" w:rsidRDefault="006C5DA4" w:rsidP="00870EDC">
            <w:pPr>
              <w:rPr>
                <w:smallCaps/>
                <w:sz w:val="18"/>
                <w:szCs w:val="18"/>
              </w:rPr>
            </w:pPr>
            <w:r w:rsidRPr="00635326">
              <w:rPr>
                <w:smallCaps/>
                <w:sz w:val="18"/>
                <w:szCs w:val="18"/>
              </w:rPr>
              <w:fldChar w:fldCharType="begin">
                <w:ffData>
                  <w:name w:val="Controllo1"/>
                  <w:enabled/>
                  <w:calcOnExit w:val="0"/>
                  <w:checkBox>
                    <w:size w:val="16"/>
                    <w:default w:val="0"/>
                  </w:checkBox>
                </w:ffData>
              </w:fldChar>
            </w:r>
            <w:r w:rsidRPr="00635326">
              <w:rPr>
                <w:smallCaps/>
                <w:sz w:val="18"/>
                <w:szCs w:val="18"/>
              </w:rPr>
              <w:instrText xml:space="preserve"> FORMCHECKBOX </w:instrText>
            </w:r>
            <w:r w:rsidR="00B46DED">
              <w:rPr>
                <w:smallCaps/>
                <w:sz w:val="18"/>
                <w:szCs w:val="18"/>
              </w:rPr>
            </w:r>
            <w:r w:rsidR="00B46DED">
              <w:rPr>
                <w:smallCaps/>
                <w:sz w:val="18"/>
                <w:szCs w:val="18"/>
              </w:rPr>
              <w:fldChar w:fldCharType="separate"/>
            </w:r>
            <w:r w:rsidRPr="00635326">
              <w:rPr>
                <w:smallCaps/>
                <w:sz w:val="18"/>
                <w:szCs w:val="18"/>
              </w:rPr>
              <w:fldChar w:fldCharType="end"/>
            </w:r>
            <w:r w:rsidRPr="00635326">
              <w:rPr>
                <w:smallCaps/>
                <w:sz w:val="18"/>
                <w:szCs w:val="18"/>
              </w:rPr>
              <w:t xml:space="preserve"> SI</w:t>
            </w:r>
          </w:p>
          <w:p w14:paraId="6CF29286" w14:textId="77777777" w:rsidR="006C5DA4" w:rsidRPr="00B6099E" w:rsidRDefault="006C5DA4" w:rsidP="00870EDC">
            <w:pPr>
              <w:rPr>
                <w:rStyle w:val="Enfasigrassetto"/>
                <w:rFonts w:eastAsia="Calibri"/>
                <w:b w:val="0"/>
                <w:sz w:val="18"/>
                <w:szCs w:val="18"/>
              </w:rPr>
            </w:pPr>
            <w:r w:rsidRPr="00635326">
              <w:rPr>
                <w:smallCaps/>
                <w:sz w:val="18"/>
                <w:szCs w:val="18"/>
              </w:rPr>
              <w:fldChar w:fldCharType="begin">
                <w:ffData>
                  <w:name w:val="Controllo1"/>
                  <w:enabled/>
                  <w:calcOnExit w:val="0"/>
                  <w:checkBox>
                    <w:size w:val="16"/>
                    <w:default w:val="0"/>
                  </w:checkBox>
                </w:ffData>
              </w:fldChar>
            </w:r>
            <w:r w:rsidRPr="00635326">
              <w:rPr>
                <w:smallCaps/>
                <w:sz w:val="18"/>
                <w:szCs w:val="18"/>
              </w:rPr>
              <w:instrText xml:space="preserve"> FORMCHECKBOX </w:instrText>
            </w:r>
            <w:r w:rsidR="00B46DED">
              <w:rPr>
                <w:smallCaps/>
                <w:sz w:val="18"/>
                <w:szCs w:val="18"/>
              </w:rPr>
            </w:r>
            <w:r w:rsidR="00B46DED">
              <w:rPr>
                <w:smallCaps/>
                <w:sz w:val="18"/>
                <w:szCs w:val="18"/>
              </w:rPr>
              <w:fldChar w:fldCharType="separate"/>
            </w:r>
            <w:r w:rsidRPr="00635326">
              <w:rPr>
                <w:smallCaps/>
                <w:sz w:val="18"/>
                <w:szCs w:val="18"/>
              </w:rPr>
              <w:fldChar w:fldCharType="end"/>
            </w:r>
            <w:r w:rsidRPr="00635326">
              <w:rPr>
                <w:smallCaps/>
                <w:sz w:val="18"/>
                <w:szCs w:val="18"/>
              </w:rPr>
              <w:t xml:space="preserve"> NO</w:t>
            </w:r>
          </w:p>
        </w:tc>
        <w:tc>
          <w:tcPr>
            <w:tcW w:w="4615" w:type="dxa"/>
            <w:shd w:val="clear" w:color="auto" w:fill="F2DBDB" w:themeFill="accent2" w:themeFillTint="33"/>
          </w:tcPr>
          <w:p w14:paraId="30EC1D16" w14:textId="77777777" w:rsidR="006C5DA4" w:rsidRDefault="006C5DA4" w:rsidP="00870EDC">
            <w:pPr>
              <w:spacing w:line="240" w:lineRule="auto"/>
              <w:ind w:left="34"/>
              <w:rPr>
                <w:sz w:val="18"/>
                <w:szCs w:val="18"/>
              </w:rPr>
            </w:pPr>
            <w:r w:rsidRPr="00B20277">
              <w:rPr>
                <w:sz w:val="18"/>
                <w:szCs w:val="18"/>
              </w:rPr>
              <w:t>Riportare la velocità del vento stimata con la scala di Beaufort</w:t>
            </w:r>
            <w:r>
              <w:rPr>
                <w:sz w:val="18"/>
                <w:szCs w:val="18"/>
              </w:rPr>
              <w:t>:</w:t>
            </w:r>
          </w:p>
          <w:p w14:paraId="6D2498F3" w14:textId="77777777" w:rsidR="006C5DA4" w:rsidRPr="009B4722" w:rsidRDefault="006C5DA4" w:rsidP="00870EDC">
            <w:pPr>
              <w:spacing w:line="240" w:lineRule="auto"/>
              <w:ind w:left="34"/>
              <w:rPr>
                <w:sz w:val="18"/>
                <w:szCs w:val="18"/>
              </w:rPr>
            </w:pPr>
            <w:r>
              <w:rPr>
                <w:sz w:val="18"/>
                <w:szCs w:val="18"/>
              </w:rPr>
              <w:t>________ Km/h</w:t>
            </w:r>
          </w:p>
        </w:tc>
      </w:tr>
      <w:tr w:rsidR="006C5DA4" w:rsidRPr="00FB78C1" w14:paraId="1794A6E4" w14:textId="77777777" w:rsidTr="00870EDC">
        <w:trPr>
          <w:cantSplit/>
          <w:trHeight w:val="680"/>
          <w:jc w:val="center"/>
        </w:trPr>
        <w:tc>
          <w:tcPr>
            <w:tcW w:w="910" w:type="dxa"/>
            <w:shd w:val="clear" w:color="auto" w:fill="auto"/>
            <w:vAlign w:val="center"/>
          </w:tcPr>
          <w:p w14:paraId="6E4F4B30" w14:textId="77777777" w:rsidR="006C5DA4" w:rsidRDefault="006C5DA4" w:rsidP="00870EDC">
            <w:pPr>
              <w:spacing w:line="240" w:lineRule="auto"/>
              <w:rPr>
                <w:b/>
                <w:sz w:val="18"/>
                <w:szCs w:val="18"/>
              </w:rPr>
            </w:pPr>
            <w:r>
              <w:rPr>
                <w:b/>
                <w:sz w:val="18"/>
                <w:szCs w:val="18"/>
              </w:rPr>
              <w:t>10</w:t>
            </w:r>
          </w:p>
        </w:tc>
        <w:tc>
          <w:tcPr>
            <w:tcW w:w="4535" w:type="dxa"/>
            <w:shd w:val="clear" w:color="auto" w:fill="auto"/>
            <w:vAlign w:val="center"/>
          </w:tcPr>
          <w:p w14:paraId="7304524B" w14:textId="77777777" w:rsidR="006C5DA4" w:rsidRDefault="006C5DA4" w:rsidP="00870EDC">
            <w:pPr>
              <w:spacing w:line="240" w:lineRule="auto"/>
              <w:rPr>
                <w:rStyle w:val="Enfasigrassetto"/>
                <w:sz w:val="18"/>
                <w:szCs w:val="18"/>
              </w:rPr>
            </w:pPr>
            <w:r w:rsidRPr="00AC2DE2">
              <w:rPr>
                <w:rStyle w:val="Enfasigrassetto"/>
                <w:sz w:val="18"/>
                <w:szCs w:val="18"/>
              </w:rPr>
              <w:t>È stato verificato bollettino del Centro Funzionale Decentrato della Regione Veneto</w:t>
            </w:r>
            <w:r>
              <w:rPr>
                <w:rStyle w:val="Enfasigrassetto"/>
                <w:sz w:val="18"/>
                <w:szCs w:val="18"/>
              </w:rPr>
              <w:t xml:space="preserve"> e le indicazioni sono:</w:t>
            </w:r>
          </w:p>
        </w:tc>
        <w:tc>
          <w:tcPr>
            <w:tcW w:w="710" w:type="dxa"/>
            <w:shd w:val="clear" w:color="auto" w:fill="auto"/>
            <w:vAlign w:val="center"/>
          </w:tcPr>
          <w:p w14:paraId="07D5E9C8" w14:textId="77777777" w:rsidR="006C5DA4" w:rsidRPr="00635326" w:rsidRDefault="006C5DA4" w:rsidP="00870EDC">
            <w:pPr>
              <w:rPr>
                <w:smallCaps/>
                <w:sz w:val="18"/>
                <w:szCs w:val="18"/>
              </w:rPr>
            </w:pPr>
            <w:r w:rsidRPr="00635326">
              <w:rPr>
                <w:smallCaps/>
                <w:sz w:val="18"/>
                <w:szCs w:val="18"/>
              </w:rPr>
              <w:fldChar w:fldCharType="begin">
                <w:ffData>
                  <w:name w:val="Controllo1"/>
                  <w:enabled/>
                  <w:calcOnExit w:val="0"/>
                  <w:checkBox>
                    <w:size w:val="16"/>
                    <w:default w:val="0"/>
                  </w:checkBox>
                </w:ffData>
              </w:fldChar>
            </w:r>
            <w:r w:rsidRPr="00635326">
              <w:rPr>
                <w:smallCaps/>
                <w:sz w:val="18"/>
                <w:szCs w:val="18"/>
              </w:rPr>
              <w:instrText xml:space="preserve"> FORMCHECKBOX </w:instrText>
            </w:r>
            <w:r w:rsidR="00B46DED">
              <w:rPr>
                <w:smallCaps/>
                <w:sz w:val="18"/>
                <w:szCs w:val="18"/>
              </w:rPr>
            </w:r>
            <w:r w:rsidR="00B46DED">
              <w:rPr>
                <w:smallCaps/>
                <w:sz w:val="18"/>
                <w:szCs w:val="18"/>
              </w:rPr>
              <w:fldChar w:fldCharType="separate"/>
            </w:r>
            <w:r w:rsidRPr="00635326">
              <w:rPr>
                <w:smallCaps/>
                <w:sz w:val="18"/>
                <w:szCs w:val="18"/>
              </w:rPr>
              <w:fldChar w:fldCharType="end"/>
            </w:r>
            <w:r w:rsidRPr="00635326">
              <w:rPr>
                <w:smallCaps/>
                <w:sz w:val="18"/>
                <w:szCs w:val="18"/>
              </w:rPr>
              <w:t xml:space="preserve"> SI</w:t>
            </w:r>
          </w:p>
          <w:p w14:paraId="34764BBD" w14:textId="77777777" w:rsidR="006C5DA4" w:rsidRPr="00B6099E" w:rsidRDefault="006C5DA4" w:rsidP="00870EDC">
            <w:pPr>
              <w:rPr>
                <w:rStyle w:val="Enfasigrassetto"/>
                <w:rFonts w:eastAsia="Calibri"/>
                <w:b w:val="0"/>
                <w:sz w:val="18"/>
                <w:szCs w:val="18"/>
              </w:rPr>
            </w:pPr>
            <w:r w:rsidRPr="00635326">
              <w:rPr>
                <w:smallCaps/>
                <w:sz w:val="18"/>
                <w:szCs w:val="18"/>
              </w:rPr>
              <w:fldChar w:fldCharType="begin">
                <w:ffData>
                  <w:name w:val="Controllo1"/>
                  <w:enabled/>
                  <w:calcOnExit w:val="0"/>
                  <w:checkBox>
                    <w:size w:val="16"/>
                    <w:default w:val="0"/>
                  </w:checkBox>
                </w:ffData>
              </w:fldChar>
            </w:r>
            <w:r w:rsidRPr="00635326">
              <w:rPr>
                <w:smallCaps/>
                <w:sz w:val="18"/>
                <w:szCs w:val="18"/>
              </w:rPr>
              <w:instrText xml:space="preserve"> FORMCHECKBOX </w:instrText>
            </w:r>
            <w:r w:rsidR="00B46DED">
              <w:rPr>
                <w:smallCaps/>
                <w:sz w:val="18"/>
                <w:szCs w:val="18"/>
              </w:rPr>
            </w:r>
            <w:r w:rsidR="00B46DED">
              <w:rPr>
                <w:smallCaps/>
                <w:sz w:val="18"/>
                <w:szCs w:val="18"/>
              </w:rPr>
              <w:fldChar w:fldCharType="separate"/>
            </w:r>
            <w:r w:rsidRPr="00635326">
              <w:rPr>
                <w:smallCaps/>
                <w:sz w:val="18"/>
                <w:szCs w:val="18"/>
              </w:rPr>
              <w:fldChar w:fldCharType="end"/>
            </w:r>
            <w:r w:rsidRPr="00635326">
              <w:rPr>
                <w:smallCaps/>
                <w:sz w:val="18"/>
                <w:szCs w:val="18"/>
              </w:rPr>
              <w:t xml:space="preserve"> NO</w:t>
            </w:r>
          </w:p>
        </w:tc>
        <w:tc>
          <w:tcPr>
            <w:tcW w:w="4615" w:type="dxa"/>
            <w:shd w:val="clear" w:color="auto" w:fill="auto"/>
            <w:vAlign w:val="center"/>
          </w:tcPr>
          <w:p w14:paraId="39446056" w14:textId="77777777" w:rsidR="006C5DA4" w:rsidRPr="00635326" w:rsidRDefault="006C5DA4" w:rsidP="00870EDC">
            <w:pPr>
              <w:rPr>
                <w:smallCaps/>
                <w:sz w:val="18"/>
                <w:szCs w:val="18"/>
              </w:rPr>
            </w:pPr>
            <w:r w:rsidRPr="00635326">
              <w:rPr>
                <w:smallCaps/>
                <w:sz w:val="18"/>
                <w:szCs w:val="18"/>
              </w:rPr>
              <w:fldChar w:fldCharType="begin">
                <w:ffData>
                  <w:name w:val="Controllo1"/>
                  <w:enabled/>
                  <w:calcOnExit w:val="0"/>
                  <w:checkBox>
                    <w:size w:val="16"/>
                    <w:default w:val="0"/>
                  </w:checkBox>
                </w:ffData>
              </w:fldChar>
            </w:r>
            <w:r w:rsidRPr="00635326">
              <w:rPr>
                <w:smallCaps/>
                <w:sz w:val="18"/>
                <w:szCs w:val="18"/>
              </w:rPr>
              <w:instrText xml:space="preserve"> FORMCHECKBOX </w:instrText>
            </w:r>
            <w:r w:rsidR="00B46DED">
              <w:rPr>
                <w:smallCaps/>
                <w:sz w:val="18"/>
                <w:szCs w:val="18"/>
              </w:rPr>
            </w:r>
            <w:r w:rsidR="00B46DED">
              <w:rPr>
                <w:smallCaps/>
                <w:sz w:val="18"/>
                <w:szCs w:val="18"/>
              </w:rPr>
              <w:fldChar w:fldCharType="separate"/>
            </w:r>
            <w:r w:rsidRPr="00635326">
              <w:rPr>
                <w:smallCaps/>
                <w:sz w:val="18"/>
                <w:szCs w:val="18"/>
              </w:rPr>
              <w:fldChar w:fldCharType="end"/>
            </w:r>
            <w:r w:rsidRPr="00635326">
              <w:rPr>
                <w:smallCaps/>
                <w:sz w:val="18"/>
                <w:szCs w:val="18"/>
              </w:rPr>
              <w:t xml:space="preserve"> </w:t>
            </w:r>
            <w:r>
              <w:rPr>
                <w:smallCaps/>
                <w:sz w:val="18"/>
                <w:szCs w:val="18"/>
              </w:rPr>
              <w:t>NESSUNA ALLERTA METEO</w:t>
            </w:r>
          </w:p>
          <w:p w14:paraId="0F309272" w14:textId="77777777" w:rsidR="006C5DA4" w:rsidRDefault="006C5DA4" w:rsidP="00870EDC">
            <w:pPr>
              <w:rPr>
                <w:smallCaps/>
                <w:sz w:val="18"/>
                <w:szCs w:val="18"/>
              </w:rPr>
            </w:pPr>
            <w:r w:rsidRPr="00635326">
              <w:rPr>
                <w:smallCaps/>
                <w:sz w:val="18"/>
                <w:szCs w:val="18"/>
              </w:rPr>
              <w:fldChar w:fldCharType="begin">
                <w:ffData>
                  <w:name w:val="Controllo1"/>
                  <w:enabled/>
                  <w:calcOnExit w:val="0"/>
                  <w:checkBox>
                    <w:size w:val="16"/>
                    <w:default w:val="0"/>
                  </w:checkBox>
                </w:ffData>
              </w:fldChar>
            </w:r>
            <w:r w:rsidRPr="00635326">
              <w:rPr>
                <w:smallCaps/>
                <w:sz w:val="18"/>
                <w:szCs w:val="18"/>
              </w:rPr>
              <w:instrText xml:space="preserve"> FORMCHECKBOX </w:instrText>
            </w:r>
            <w:r w:rsidR="00B46DED">
              <w:rPr>
                <w:smallCaps/>
                <w:sz w:val="18"/>
                <w:szCs w:val="18"/>
              </w:rPr>
            </w:r>
            <w:r w:rsidR="00B46DED">
              <w:rPr>
                <w:smallCaps/>
                <w:sz w:val="18"/>
                <w:szCs w:val="18"/>
              </w:rPr>
              <w:fldChar w:fldCharType="separate"/>
            </w:r>
            <w:r w:rsidRPr="00635326">
              <w:rPr>
                <w:smallCaps/>
                <w:sz w:val="18"/>
                <w:szCs w:val="18"/>
              </w:rPr>
              <w:fldChar w:fldCharType="end"/>
            </w:r>
            <w:r w:rsidRPr="00635326">
              <w:rPr>
                <w:smallCaps/>
                <w:sz w:val="18"/>
                <w:szCs w:val="18"/>
              </w:rPr>
              <w:t xml:space="preserve"> </w:t>
            </w:r>
            <w:r>
              <w:rPr>
                <w:smallCaps/>
                <w:sz w:val="18"/>
                <w:szCs w:val="18"/>
              </w:rPr>
              <w:t>TIPOLOGIA ALLERTA: _______________________</w:t>
            </w:r>
          </w:p>
          <w:p w14:paraId="556ED2AA" w14:textId="77777777" w:rsidR="006C5DA4" w:rsidRPr="00A409E6" w:rsidRDefault="006C5DA4" w:rsidP="00870EDC">
            <w:pPr>
              <w:rPr>
                <w:bCs/>
                <w:sz w:val="18"/>
                <w:szCs w:val="18"/>
              </w:rPr>
            </w:pPr>
            <w:r w:rsidRPr="00635326">
              <w:rPr>
                <w:smallCaps/>
                <w:sz w:val="18"/>
                <w:szCs w:val="18"/>
              </w:rPr>
              <w:fldChar w:fldCharType="begin">
                <w:ffData>
                  <w:name w:val="Controllo1"/>
                  <w:enabled/>
                  <w:calcOnExit w:val="0"/>
                  <w:checkBox>
                    <w:size w:val="16"/>
                    <w:default w:val="0"/>
                  </w:checkBox>
                </w:ffData>
              </w:fldChar>
            </w:r>
            <w:r w:rsidRPr="00635326">
              <w:rPr>
                <w:smallCaps/>
                <w:sz w:val="18"/>
                <w:szCs w:val="18"/>
              </w:rPr>
              <w:instrText xml:space="preserve"> FORMCHECKBOX </w:instrText>
            </w:r>
            <w:r w:rsidR="00B46DED">
              <w:rPr>
                <w:smallCaps/>
                <w:sz w:val="18"/>
                <w:szCs w:val="18"/>
              </w:rPr>
            </w:r>
            <w:r w:rsidR="00B46DED">
              <w:rPr>
                <w:smallCaps/>
                <w:sz w:val="18"/>
                <w:szCs w:val="18"/>
              </w:rPr>
              <w:fldChar w:fldCharType="separate"/>
            </w:r>
            <w:r w:rsidRPr="00635326">
              <w:rPr>
                <w:smallCaps/>
                <w:sz w:val="18"/>
                <w:szCs w:val="18"/>
              </w:rPr>
              <w:fldChar w:fldCharType="end"/>
            </w:r>
            <w:r w:rsidRPr="00635326">
              <w:rPr>
                <w:smallCaps/>
                <w:sz w:val="18"/>
                <w:szCs w:val="18"/>
              </w:rPr>
              <w:t xml:space="preserve"> </w:t>
            </w:r>
            <w:r>
              <w:rPr>
                <w:smallCaps/>
                <w:sz w:val="18"/>
                <w:szCs w:val="18"/>
              </w:rPr>
              <w:t>CRITICITÀ ALLERTA: ________________________</w:t>
            </w:r>
          </w:p>
        </w:tc>
      </w:tr>
      <w:tr w:rsidR="006C5DA4" w:rsidRPr="00FB78C1" w14:paraId="23ECCF57" w14:textId="77777777" w:rsidTr="0071746D">
        <w:trPr>
          <w:cantSplit/>
          <w:trHeight w:val="680"/>
          <w:jc w:val="center"/>
        </w:trPr>
        <w:tc>
          <w:tcPr>
            <w:tcW w:w="910" w:type="dxa"/>
            <w:shd w:val="clear" w:color="auto" w:fill="F2DBDB" w:themeFill="accent2" w:themeFillTint="33"/>
            <w:vAlign w:val="center"/>
          </w:tcPr>
          <w:p w14:paraId="3CD33838" w14:textId="77777777" w:rsidR="006C5DA4" w:rsidRDefault="006C5DA4" w:rsidP="00870EDC">
            <w:pPr>
              <w:spacing w:line="240" w:lineRule="auto"/>
              <w:rPr>
                <w:b/>
                <w:sz w:val="18"/>
                <w:szCs w:val="18"/>
              </w:rPr>
            </w:pPr>
            <w:r>
              <w:rPr>
                <w:b/>
                <w:sz w:val="18"/>
                <w:szCs w:val="18"/>
              </w:rPr>
              <w:t>11</w:t>
            </w:r>
          </w:p>
        </w:tc>
        <w:tc>
          <w:tcPr>
            <w:tcW w:w="4535" w:type="dxa"/>
            <w:shd w:val="clear" w:color="auto" w:fill="F2DBDB" w:themeFill="accent2" w:themeFillTint="33"/>
            <w:vAlign w:val="center"/>
          </w:tcPr>
          <w:p w14:paraId="0E208973" w14:textId="77777777" w:rsidR="006C5DA4" w:rsidRDefault="006C5DA4" w:rsidP="00870EDC">
            <w:pPr>
              <w:spacing w:line="240" w:lineRule="auto"/>
              <w:rPr>
                <w:rStyle w:val="Enfasigrassetto"/>
                <w:sz w:val="18"/>
                <w:szCs w:val="18"/>
              </w:rPr>
            </w:pPr>
            <w:r>
              <w:rPr>
                <w:rStyle w:val="Enfasigrassetto"/>
                <w:sz w:val="18"/>
                <w:szCs w:val="18"/>
              </w:rPr>
              <w:t>È presente il personale della squadra di emergenza, compresi gli addetti al primo soccorso.</w:t>
            </w:r>
          </w:p>
        </w:tc>
        <w:tc>
          <w:tcPr>
            <w:tcW w:w="710" w:type="dxa"/>
            <w:shd w:val="clear" w:color="auto" w:fill="F2DBDB" w:themeFill="accent2" w:themeFillTint="33"/>
            <w:vAlign w:val="center"/>
          </w:tcPr>
          <w:p w14:paraId="1145B0BC" w14:textId="77777777" w:rsidR="006C5DA4" w:rsidRPr="00635326" w:rsidRDefault="006C5DA4" w:rsidP="00870EDC">
            <w:pPr>
              <w:rPr>
                <w:smallCaps/>
                <w:sz w:val="18"/>
                <w:szCs w:val="18"/>
              </w:rPr>
            </w:pPr>
            <w:r w:rsidRPr="00635326">
              <w:rPr>
                <w:smallCaps/>
                <w:sz w:val="18"/>
                <w:szCs w:val="18"/>
              </w:rPr>
              <w:fldChar w:fldCharType="begin">
                <w:ffData>
                  <w:name w:val="Controllo1"/>
                  <w:enabled/>
                  <w:calcOnExit w:val="0"/>
                  <w:checkBox>
                    <w:size w:val="16"/>
                    <w:default w:val="0"/>
                  </w:checkBox>
                </w:ffData>
              </w:fldChar>
            </w:r>
            <w:r w:rsidRPr="00635326">
              <w:rPr>
                <w:smallCaps/>
                <w:sz w:val="18"/>
                <w:szCs w:val="18"/>
              </w:rPr>
              <w:instrText xml:space="preserve"> FORMCHECKBOX </w:instrText>
            </w:r>
            <w:r w:rsidR="00B46DED">
              <w:rPr>
                <w:smallCaps/>
                <w:sz w:val="18"/>
                <w:szCs w:val="18"/>
              </w:rPr>
            </w:r>
            <w:r w:rsidR="00B46DED">
              <w:rPr>
                <w:smallCaps/>
                <w:sz w:val="18"/>
                <w:szCs w:val="18"/>
              </w:rPr>
              <w:fldChar w:fldCharType="separate"/>
            </w:r>
            <w:r w:rsidRPr="00635326">
              <w:rPr>
                <w:smallCaps/>
                <w:sz w:val="18"/>
                <w:szCs w:val="18"/>
              </w:rPr>
              <w:fldChar w:fldCharType="end"/>
            </w:r>
            <w:r w:rsidRPr="00635326">
              <w:rPr>
                <w:smallCaps/>
                <w:sz w:val="18"/>
                <w:szCs w:val="18"/>
              </w:rPr>
              <w:t xml:space="preserve"> SI</w:t>
            </w:r>
          </w:p>
          <w:p w14:paraId="3999D95D" w14:textId="77777777" w:rsidR="006C5DA4" w:rsidRPr="00B6099E" w:rsidRDefault="006C5DA4" w:rsidP="00870EDC">
            <w:pPr>
              <w:rPr>
                <w:rStyle w:val="Enfasigrassetto"/>
                <w:rFonts w:eastAsia="Calibri"/>
                <w:b w:val="0"/>
                <w:sz w:val="18"/>
                <w:szCs w:val="18"/>
              </w:rPr>
            </w:pPr>
            <w:r w:rsidRPr="00635326">
              <w:rPr>
                <w:smallCaps/>
                <w:sz w:val="18"/>
                <w:szCs w:val="18"/>
              </w:rPr>
              <w:fldChar w:fldCharType="begin">
                <w:ffData>
                  <w:name w:val="Controllo1"/>
                  <w:enabled/>
                  <w:calcOnExit w:val="0"/>
                  <w:checkBox>
                    <w:size w:val="16"/>
                    <w:default w:val="0"/>
                  </w:checkBox>
                </w:ffData>
              </w:fldChar>
            </w:r>
            <w:r w:rsidRPr="00635326">
              <w:rPr>
                <w:smallCaps/>
                <w:sz w:val="18"/>
                <w:szCs w:val="18"/>
              </w:rPr>
              <w:instrText xml:space="preserve"> FORMCHECKBOX </w:instrText>
            </w:r>
            <w:r w:rsidR="00B46DED">
              <w:rPr>
                <w:smallCaps/>
                <w:sz w:val="18"/>
                <w:szCs w:val="18"/>
              </w:rPr>
            </w:r>
            <w:r w:rsidR="00B46DED">
              <w:rPr>
                <w:smallCaps/>
                <w:sz w:val="18"/>
                <w:szCs w:val="18"/>
              </w:rPr>
              <w:fldChar w:fldCharType="separate"/>
            </w:r>
            <w:r w:rsidRPr="00635326">
              <w:rPr>
                <w:smallCaps/>
                <w:sz w:val="18"/>
                <w:szCs w:val="18"/>
              </w:rPr>
              <w:fldChar w:fldCharType="end"/>
            </w:r>
            <w:r w:rsidRPr="00635326">
              <w:rPr>
                <w:smallCaps/>
                <w:sz w:val="18"/>
                <w:szCs w:val="18"/>
              </w:rPr>
              <w:t xml:space="preserve"> NO</w:t>
            </w:r>
          </w:p>
        </w:tc>
        <w:tc>
          <w:tcPr>
            <w:tcW w:w="4615" w:type="dxa"/>
            <w:shd w:val="clear" w:color="auto" w:fill="F2DBDB" w:themeFill="accent2" w:themeFillTint="33"/>
            <w:vAlign w:val="center"/>
          </w:tcPr>
          <w:p w14:paraId="5E34A00C" w14:textId="77777777" w:rsidR="006C5DA4" w:rsidRPr="00A409E6" w:rsidRDefault="006C5DA4" w:rsidP="00870EDC">
            <w:pPr>
              <w:spacing w:line="240" w:lineRule="auto"/>
              <w:rPr>
                <w:bCs/>
                <w:sz w:val="18"/>
                <w:szCs w:val="18"/>
              </w:rPr>
            </w:pPr>
          </w:p>
        </w:tc>
      </w:tr>
      <w:tr w:rsidR="006C5DA4" w:rsidRPr="00FB78C1" w14:paraId="535E6612" w14:textId="77777777" w:rsidTr="00870EDC">
        <w:trPr>
          <w:cantSplit/>
          <w:trHeight w:val="680"/>
          <w:jc w:val="center"/>
        </w:trPr>
        <w:tc>
          <w:tcPr>
            <w:tcW w:w="910" w:type="dxa"/>
            <w:shd w:val="clear" w:color="auto" w:fill="auto"/>
            <w:vAlign w:val="center"/>
          </w:tcPr>
          <w:p w14:paraId="4EDB146C" w14:textId="77777777" w:rsidR="006C5DA4" w:rsidRDefault="006C5DA4" w:rsidP="00870EDC">
            <w:pPr>
              <w:spacing w:line="240" w:lineRule="auto"/>
              <w:rPr>
                <w:b/>
                <w:sz w:val="18"/>
                <w:szCs w:val="18"/>
              </w:rPr>
            </w:pPr>
            <w:r>
              <w:rPr>
                <w:b/>
                <w:sz w:val="18"/>
                <w:szCs w:val="18"/>
              </w:rPr>
              <w:t>12</w:t>
            </w:r>
          </w:p>
        </w:tc>
        <w:tc>
          <w:tcPr>
            <w:tcW w:w="4535" w:type="dxa"/>
            <w:shd w:val="clear" w:color="auto" w:fill="auto"/>
            <w:vAlign w:val="center"/>
          </w:tcPr>
          <w:p w14:paraId="45AB4894" w14:textId="77777777" w:rsidR="006C5DA4" w:rsidRDefault="006C5DA4" w:rsidP="00870EDC">
            <w:pPr>
              <w:spacing w:line="240" w:lineRule="auto"/>
              <w:rPr>
                <w:rStyle w:val="Enfasigrassetto"/>
                <w:sz w:val="18"/>
                <w:szCs w:val="18"/>
              </w:rPr>
            </w:pPr>
          </w:p>
        </w:tc>
        <w:tc>
          <w:tcPr>
            <w:tcW w:w="710" w:type="dxa"/>
            <w:shd w:val="clear" w:color="auto" w:fill="auto"/>
            <w:vAlign w:val="center"/>
          </w:tcPr>
          <w:p w14:paraId="570C2B55" w14:textId="77777777" w:rsidR="006C5DA4" w:rsidRPr="00635326" w:rsidRDefault="006C5DA4" w:rsidP="00870EDC">
            <w:pPr>
              <w:rPr>
                <w:smallCaps/>
                <w:sz w:val="18"/>
                <w:szCs w:val="18"/>
              </w:rPr>
            </w:pPr>
            <w:r w:rsidRPr="00635326">
              <w:rPr>
                <w:smallCaps/>
                <w:sz w:val="18"/>
                <w:szCs w:val="18"/>
              </w:rPr>
              <w:fldChar w:fldCharType="begin">
                <w:ffData>
                  <w:name w:val="Controllo1"/>
                  <w:enabled/>
                  <w:calcOnExit w:val="0"/>
                  <w:checkBox>
                    <w:size w:val="16"/>
                    <w:default w:val="0"/>
                  </w:checkBox>
                </w:ffData>
              </w:fldChar>
            </w:r>
            <w:r w:rsidRPr="00635326">
              <w:rPr>
                <w:smallCaps/>
                <w:sz w:val="18"/>
                <w:szCs w:val="18"/>
              </w:rPr>
              <w:instrText xml:space="preserve"> FORMCHECKBOX </w:instrText>
            </w:r>
            <w:r w:rsidR="00B46DED">
              <w:rPr>
                <w:smallCaps/>
                <w:sz w:val="18"/>
                <w:szCs w:val="18"/>
              </w:rPr>
            </w:r>
            <w:r w:rsidR="00B46DED">
              <w:rPr>
                <w:smallCaps/>
                <w:sz w:val="18"/>
                <w:szCs w:val="18"/>
              </w:rPr>
              <w:fldChar w:fldCharType="separate"/>
            </w:r>
            <w:r w:rsidRPr="00635326">
              <w:rPr>
                <w:smallCaps/>
                <w:sz w:val="18"/>
                <w:szCs w:val="18"/>
              </w:rPr>
              <w:fldChar w:fldCharType="end"/>
            </w:r>
            <w:r w:rsidRPr="00635326">
              <w:rPr>
                <w:smallCaps/>
                <w:sz w:val="18"/>
                <w:szCs w:val="18"/>
              </w:rPr>
              <w:t xml:space="preserve"> SI</w:t>
            </w:r>
          </w:p>
          <w:p w14:paraId="08E7465B" w14:textId="77777777" w:rsidR="006C5DA4" w:rsidRPr="00B6099E" w:rsidRDefault="006C5DA4" w:rsidP="00870EDC">
            <w:pPr>
              <w:rPr>
                <w:rStyle w:val="Enfasigrassetto"/>
                <w:rFonts w:eastAsia="Calibri"/>
                <w:b w:val="0"/>
                <w:sz w:val="18"/>
                <w:szCs w:val="18"/>
              </w:rPr>
            </w:pPr>
            <w:r w:rsidRPr="00635326">
              <w:rPr>
                <w:smallCaps/>
                <w:sz w:val="18"/>
                <w:szCs w:val="18"/>
              </w:rPr>
              <w:fldChar w:fldCharType="begin">
                <w:ffData>
                  <w:name w:val="Controllo1"/>
                  <w:enabled/>
                  <w:calcOnExit w:val="0"/>
                  <w:checkBox>
                    <w:size w:val="16"/>
                    <w:default w:val="0"/>
                  </w:checkBox>
                </w:ffData>
              </w:fldChar>
            </w:r>
            <w:r w:rsidRPr="00635326">
              <w:rPr>
                <w:smallCaps/>
                <w:sz w:val="18"/>
                <w:szCs w:val="18"/>
              </w:rPr>
              <w:instrText xml:space="preserve"> FORMCHECKBOX </w:instrText>
            </w:r>
            <w:r w:rsidR="00B46DED">
              <w:rPr>
                <w:smallCaps/>
                <w:sz w:val="18"/>
                <w:szCs w:val="18"/>
              </w:rPr>
            </w:r>
            <w:r w:rsidR="00B46DED">
              <w:rPr>
                <w:smallCaps/>
                <w:sz w:val="18"/>
                <w:szCs w:val="18"/>
              </w:rPr>
              <w:fldChar w:fldCharType="separate"/>
            </w:r>
            <w:r w:rsidRPr="00635326">
              <w:rPr>
                <w:smallCaps/>
                <w:sz w:val="18"/>
                <w:szCs w:val="18"/>
              </w:rPr>
              <w:fldChar w:fldCharType="end"/>
            </w:r>
            <w:r w:rsidRPr="00635326">
              <w:rPr>
                <w:smallCaps/>
                <w:sz w:val="18"/>
                <w:szCs w:val="18"/>
              </w:rPr>
              <w:t xml:space="preserve"> NO</w:t>
            </w:r>
          </w:p>
        </w:tc>
        <w:tc>
          <w:tcPr>
            <w:tcW w:w="4615" w:type="dxa"/>
            <w:shd w:val="clear" w:color="auto" w:fill="auto"/>
            <w:vAlign w:val="center"/>
          </w:tcPr>
          <w:p w14:paraId="2B82C8CF" w14:textId="77777777" w:rsidR="006C5DA4" w:rsidRPr="00A409E6" w:rsidRDefault="006C5DA4" w:rsidP="00870EDC">
            <w:pPr>
              <w:spacing w:line="240" w:lineRule="auto"/>
              <w:ind w:left="34"/>
              <w:rPr>
                <w:bCs/>
                <w:sz w:val="18"/>
                <w:szCs w:val="18"/>
              </w:rPr>
            </w:pPr>
          </w:p>
        </w:tc>
      </w:tr>
      <w:tr w:rsidR="006C5DA4" w:rsidRPr="00FB78C1" w14:paraId="324E1443" w14:textId="77777777" w:rsidTr="0071746D">
        <w:trPr>
          <w:cantSplit/>
          <w:trHeight w:val="680"/>
          <w:jc w:val="center"/>
        </w:trPr>
        <w:tc>
          <w:tcPr>
            <w:tcW w:w="910" w:type="dxa"/>
            <w:shd w:val="clear" w:color="auto" w:fill="F2DBDB" w:themeFill="accent2" w:themeFillTint="33"/>
            <w:vAlign w:val="center"/>
          </w:tcPr>
          <w:p w14:paraId="677E9535" w14:textId="77777777" w:rsidR="006C5DA4" w:rsidRDefault="006C5DA4" w:rsidP="00870EDC">
            <w:pPr>
              <w:spacing w:line="240" w:lineRule="auto"/>
              <w:rPr>
                <w:b/>
                <w:sz w:val="18"/>
                <w:szCs w:val="18"/>
              </w:rPr>
            </w:pPr>
            <w:r>
              <w:rPr>
                <w:b/>
                <w:sz w:val="18"/>
                <w:szCs w:val="18"/>
              </w:rPr>
              <w:t>13</w:t>
            </w:r>
          </w:p>
        </w:tc>
        <w:tc>
          <w:tcPr>
            <w:tcW w:w="4535" w:type="dxa"/>
            <w:shd w:val="clear" w:color="auto" w:fill="F2DBDB" w:themeFill="accent2" w:themeFillTint="33"/>
            <w:vAlign w:val="center"/>
          </w:tcPr>
          <w:p w14:paraId="7E2EF5D5" w14:textId="77777777" w:rsidR="006C5DA4" w:rsidRDefault="006C5DA4" w:rsidP="00870EDC">
            <w:pPr>
              <w:spacing w:line="240" w:lineRule="auto"/>
              <w:rPr>
                <w:rStyle w:val="Enfasigrassetto"/>
                <w:sz w:val="18"/>
                <w:szCs w:val="18"/>
              </w:rPr>
            </w:pPr>
          </w:p>
        </w:tc>
        <w:tc>
          <w:tcPr>
            <w:tcW w:w="710" w:type="dxa"/>
            <w:shd w:val="clear" w:color="auto" w:fill="F2DBDB" w:themeFill="accent2" w:themeFillTint="33"/>
            <w:vAlign w:val="center"/>
          </w:tcPr>
          <w:p w14:paraId="6A99D593" w14:textId="77777777" w:rsidR="006C5DA4" w:rsidRPr="00635326" w:rsidRDefault="006C5DA4" w:rsidP="00870EDC">
            <w:pPr>
              <w:rPr>
                <w:smallCaps/>
                <w:sz w:val="18"/>
                <w:szCs w:val="18"/>
              </w:rPr>
            </w:pPr>
            <w:r w:rsidRPr="00635326">
              <w:rPr>
                <w:smallCaps/>
                <w:sz w:val="18"/>
                <w:szCs w:val="18"/>
              </w:rPr>
              <w:fldChar w:fldCharType="begin">
                <w:ffData>
                  <w:name w:val="Controllo1"/>
                  <w:enabled/>
                  <w:calcOnExit w:val="0"/>
                  <w:checkBox>
                    <w:size w:val="16"/>
                    <w:default w:val="0"/>
                  </w:checkBox>
                </w:ffData>
              </w:fldChar>
            </w:r>
            <w:r w:rsidRPr="00635326">
              <w:rPr>
                <w:smallCaps/>
                <w:sz w:val="18"/>
                <w:szCs w:val="18"/>
              </w:rPr>
              <w:instrText xml:space="preserve"> FORMCHECKBOX </w:instrText>
            </w:r>
            <w:r w:rsidR="00B46DED">
              <w:rPr>
                <w:smallCaps/>
                <w:sz w:val="18"/>
                <w:szCs w:val="18"/>
              </w:rPr>
            </w:r>
            <w:r w:rsidR="00B46DED">
              <w:rPr>
                <w:smallCaps/>
                <w:sz w:val="18"/>
                <w:szCs w:val="18"/>
              </w:rPr>
              <w:fldChar w:fldCharType="separate"/>
            </w:r>
            <w:r w:rsidRPr="00635326">
              <w:rPr>
                <w:smallCaps/>
                <w:sz w:val="18"/>
                <w:szCs w:val="18"/>
              </w:rPr>
              <w:fldChar w:fldCharType="end"/>
            </w:r>
            <w:r w:rsidRPr="00635326">
              <w:rPr>
                <w:smallCaps/>
                <w:sz w:val="18"/>
                <w:szCs w:val="18"/>
              </w:rPr>
              <w:t xml:space="preserve"> SI</w:t>
            </w:r>
          </w:p>
          <w:p w14:paraId="2AA36981" w14:textId="77777777" w:rsidR="006C5DA4" w:rsidRPr="00B6099E" w:rsidRDefault="006C5DA4" w:rsidP="00870EDC">
            <w:pPr>
              <w:rPr>
                <w:rStyle w:val="Enfasigrassetto"/>
                <w:rFonts w:eastAsia="Calibri"/>
                <w:b w:val="0"/>
                <w:sz w:val="18"/>
                <w:szCs w:val="18"/>
              </w:rPr>
            </w:pPr>
            <w:r w:rsidRPr="00635326">
              <w:rPr>
                <w:smallCaps/>
                <w:sz w:val="18"/>
                <w:szCs w:val="18"/>
              </w:rPr>
              <w:fldChar w:fldCharType="begin">
                <w:ffData>
                  <w:name w:val="Controllo1"/>
                  <w:enabled/>
                  <w:calcOnExit w:val="0"/>
                  <w:checkBox>
                    <w:size w:val="16"/>
                    <w:default w:val="0"/>
                  </w:checkBox>
                </w:ffData>
              </w:fldChar>
            </w:r>
            <w:r w:rsidRPr="00635326">
              <w:rPr>
                <w:smallCaps/>
                <w:sz w:val="18"/>
                <w:szCs w:val="18"/>
              </w:rPr>
              <w:instrText xml:space="preserve"> FORMCHECKBOX </w:instrText>
            </w:r>
            <w:r w:rsidR="00B46DED">
              <w:rPr>
                <w:smallCaps/>
                <w:sz w:val="18"/>
                <w:szCs w:val="18"/>
              </w:rPr>
            </w:r>
            <w:r w:rsidR="00B46DED">
              <w:rPr>
                <w:smallCaps/>
                <w:sz w:val="18"/>
                <w:szCs w:val="18"/>
              </w:rPr>
              <w:fldChar w:fldCharType="separate"/>
            </w:r>
            <w:r w:rsidRPr="00635326">
              <w:rPr>
                <w:smallCaps/>
                <w:sz w:val="18"/>
                <w:szCs w:val="18"/>
              </w:rPr>
              <w:fldChar w:fldCharType="end"/>
            </w:r>
            <w:r w:rsidRPr="00635326">
              <w:rPr>
                <w:smallCaps/>
                <w:sz w:val="18"/>
                <w:szCs w:val="18"/>
              </w:rPr>
              <w:t xml:space="preserve"> NO</w:t>
            </w:r>
          </w:p>
        </w:tc>
        <w:tc>
          <w:tcPr>
            <w:tcW w:w="4615" w:type="dxa"/>
            <w:shd w:val="clear" w:color="auto" w:fill="F2DBDB" w:themeFill="accent2" w:themeFillTint="33"/>
            <w:vAlign w:val="center"/>
          </w:tcPr>
          <w:p w14:paraId="5A13526D" w14:textId="77777777" w:rsidR="006C5DA4" w:rsidRPr="000E3CB2" w:rsidRDefault="006C5DA4" w:rsidP="00870EDC">
            <w:pPr>
              <w:spacing w:line="240" w:lineRule="auto"/>
              <w:rPr>
                <w:rStyle w:val="Enfasigrassetto"/>
              </w:rPr>
            </w:pPr>
          </w:p>
        </w:tc>
      </w:tr>
      <w:tr w:rsidR="006C5DA4" w:rsidRPr="00FB78C1" w14:paraId="699C6BAE" w14:textId="77777777" w:rsidTr="00870EDC">
        <w:trPr>
          <w:cantSplit/>
          <w:trHeight w:val="680"/>
          <w:jc w:val="center"/>
        </w:trPr>
        <w:tc>
          <w:tcPr>
            <w:tcW w:w="910" w:type="dxa"/>
            <w:shd w:val="clear" w:color="auto" w:fill="auto"/>
            <w:vAlign w:val="center"/>
          </w:tcPr>
          <w:p w14:paraId="786C210F" w14:textId="77777777" w:rsidR="006C5DA4" w:rsidRDefault="006C5DA4" w:rsidP="00870EDC">
            <w:pPr>
              <w:spacing w:line="240" w:lineRule="auto"/>
              <w:rPr>
                <w:b/>
                <w:sz w:val="18"/>
                <w:szCs w:val="18"/>
              </w:rPr>
            </w:pPr>
            <w:r>
              <w:rPr>
                <w:b/>
                <w:sz w:val="18"/>
                <w:szCs w:val="18"/>
              </w:rPr>
              <w:t>14</w:t>
            </w:r>
          </w:p>
        </w:tc>
        <w:tc>
          <w:tcPr>
            <w:tcW w:w="4535" w:type="dxa"/>
            <w:shd w:val="clear" w:color="auto" w:fill="auto"/>
            <w:vAlign w:val="center"/>
          </w:tcPr>
          <w:p w14:paraId="673D2AAB" w14:textId="77777777" w:rsidR="006C5DA4" w:rsidRDefault="006C5DA4" w:rsidP="00870EDC">
            <w:pPr>
              <w:spacing w:line="240" w:lineRule="auto"/>
              <w:rPr>
                <w:rStyle w:val="Enfasigrassetto"/>
                <w:sz w:val="18"/>
                <w:szCs w:val="18"/>
              </w:rPr>
            </w:pPr>
          </w:p>
        </w:tc>
        <w:tc>
          <w:tcPr>
            <w:tcW w:w="710" w:type="dxa"/>
            <w:shd w:val="clear" w:color="auto" w:fill="auto"/>
            <w:vAlign w:val="center"/>
          </w:tcPr>
          <w:p w14:paraId="309AC374" w14:textId="77777777" w:rsidR="006C5DA4" w:rsidRPr="00635326" w:rsidRDefault="006C5DA4" w:rsidP="00870EDC">
            <w:pPr>
              <w:rPr>
                <w:smallCaps/>
                <w:sz w:val="18"/>
                <w:szCs w:val="18"/>
              </w:rPr>
            </w:pPr>
            <w:r w:rsidRPr="00635326">
              <w:rPr>
                <w:smallCaps/>
                <w:sz w:val="18"/>
                <w:szCs w:val="18"/>
              </w:rPr>
              <w:fldChar w:fldCharType="begin">
                <w:ffData>
                  <w:name w:val="Controllo1"/>
                  <w:enabled/>
                  <w:calcOnExit w:val="0"/>
                  <w:checkBox>
                    <w:size w:val="16"/>
                    <w:default w:val="0"/>
                  </w:checkBox>
                </w:ffData>
              </w:fldChar>
            </w:r>
            <w:r w:rsidRPr="00635326">
              <w:rPr>
                <w:smallCaps/>
                <w:sz w:val="18"/>
                <w:szCs w:val="18"/>
              </w:rPr>
              <w:instrText xml:space="preserve"> FORMCHECKBOX </w:instrText>
            </w:r>
            <w:r w:rsidR="00B46DED">
              <w:rPr>
                <w:smallCaps/>
                <w:sz w:val="18"/>
                <w:szCs w:val="18"/>
              </w:rPr>
            </w:r>
            <w:r w:rsidR="00B46DED">
              <w:rPr>
                <w:smallCaps/>
                <w:sz w:val="18"/>
                <w:szCs w:val="18"/>
              </w:rPr>
              <w:fldChar w:fldCharType="separate"/>
            </w:r>
            <w:r w:rsidRPr="00635326">
              <w:rPr>
                <w:smallCaps/>
                <w:sz w:val="18"/>
                <w:szCs w:val="18"/>
              </w:rPr>
              <w:fldChar w:fldCharType="end"/>
            </w:r>
            <w:r w:rsidRPr="00635326">
              <w:rPr>
                <w:smallCaps/>
                <w:sz w:val="18"/>
                <w:szCs w:val="18"/>
              </w:rPr>
              <w:t xml:space="preserve"> SI</w:t>
            </w:r>
          </w:p>
          <w:p w14:paraId="3C49111B" w14:textId="77777777" w:rsidR="006C5DA4" w:rsidRPr="00B6099E" w:rsidRDefault="006C5DA4" w:rsidP="00870EDC">
            <w:pPr>
              <w:rPr>
                <w:rStyle w:val="Enfasigrassetto"/>
                <w:rFonts w:eastAsia="Calibri"/>
                <w:b w:val="0"/>
                <w:sz w:val="18"/>
                <w:szCs w:val="18"/>
              </w:rPr>
            </w:pPr>
            <w:r w:rsidRPr="00635326">
              <w:rPr>
                <w:smallCaps/>
                <w:sz w:val="18"/>
                <w:szCs w:val="18"/>
              </w:rPr>
              <w:fldChar w:fldCharType="begin">
                <w:ffData>
                  <w:name w:val="Controllo1"/>
                  <w:enabled/>
                  <w:calcOnExit w:val="0"/>
                  <w:checkBox>
                    <w:size w:val="16"/>
                    <w:default w:val="0"/>
                  </w:checkBox>
                </w:ffData>
              </w:fldChar>
            </w:r>
            <w:r w:rsidRPr="00635326">
              <w:rPr>
                <w:smallCaps/>
                <w:sz w:val="18"/>
                <w:szCs w:val="18"/>
              </w:rPr>
              <w:instrText xml:space="preserve"> FORMCHECKBOX </w:instrText>
            </w:r>
            <w:r w:rsidR="00B46DED">
              <w:rPr>
                <w:smallCaps/>
                <w:sz w:val="18"/>
                <w:szCs w:val="18"/>
              </w:rPr>
            </w:r>
            <w:r w:rsidR="00B46DED">
              <w:rPr>
                <w:smallCaps/>
                <w:sz w:val="18"/>
                <w:szCs w:val="18"/>
              </w:rPr>
              <w:fldChar w:fldCharType="separate"/>
            </w:r>
            <w:r w:rsidRPr="00635326">
              <w:rPr>
                <w:smallCaps/>
                <w:sz w:val="18"/>
                <w:szCs w:val="18"/>
              </w:rPr>
              <w:fldChar w:fldCharType="end"/>
            </w:r>
            <w:r w:rsidRPr="00635326">
              <w:rPr>
                <w:smallCaps/>
                <w:sz w:val="18"/>
                <w:szCs w:val="18"/>
              </w:rPr>
              <w:t xml:space="preserve"> NO</w:t>
            </w:r>
          </w:p>
        </w:tc>
        <w:tc>
          <w:tcPr>
            <w:tcW w:w="4615" w:type="dxa"/>
            <w:shd w:val="clear" w:color="auto" w:fill="auto"/>
            <w:vAlign w:val="center"/>
          </w:tcPr>
          <w:p w14:paraId="5A221C16" w14:textId="77777777" w:rsidR="006C5DA4" w:rsidRPr="000E3CB2" w:rsidRDefault="006C5DA4" w:rsidP="00870EDC">
            <w:pPr>
              <w:spacing w:line="240" w:lineRule="auto"/>
              <w:rPr>
                <w:rStyle w:val="Enfasigrassetto"/>
              </w:rPr>
            </w:pPr>
          </w:p>
        </w:tc>
      </w:tr>
    </w:tbl>
    <w:p w14:paraId="1FC37387" w14:textId="77777777" w:rsidR="006C5DA4" w:rsidRDefault="006C5DA4" w:rsidP="006C5DA4"/>
    <w:tbl>
      <w:tblPr>
        <w:tblW w:w="107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770"/>
      </w:tblGrid>
      <w:tr w:rsidR="006C5DA4" w:rsidRPr="00FB78C1" w14:paraId="7E435FE5" w14:textId="77777777" w:rsidTr="00870EDC">
        <w:trPr>
          <w:cantSplit/>
          <w:trHeight w:val="680"/>
          <w:jc w:val="center"/>
        </w:trPr>
        <w:tc>
          <w:tcPr>
            <w:tcW w:w="10770" w:type="dxa"/>
            <w:shd w:val="clear" w:color="auto" w:fill="auto"/>
            <w:vAlign w:val="center"/>
          </w:tcPr>
          <w:p w14:paraId="2833D358" w14:textId="77777777" w:rsidR="006C5DA4" w:rsidRPr="00DD1810" w:rsidRDefault="006C5DA4" w:rsidP="00870EDC">
            <w:pPr>
              <w:spacing w:line="240" w:lineRule="auto"/>
              <w:ind w:left="34"/>
              <w:rPr>
                <w:smallCaps/>
                <w:sz w:val="8"/>
                <w:szCs w:val="8"/>
              </w:rPr>
            </w:pPr>
          </w:p>
          <w:p w14:paraId="673F8D84" w14:textId="77777777" w:rsidR="006C5DA4" w:rsidRPr="00234239" w:rsidRDefault="006C5DA4" w:rsidP="00870EDC">
            <w:pPr>
              <w:spacing w:line="240" w:lineRule="auto"/>
              <w:ind w:left="34"/>
              <w:rPr>
                <w:smallCaps/>
                <w:sz w:val="18"/>
                <w:szCs w:val="18"/>
              </w:rPr>
            </w:pPr>
            <w:r w:rsidRPr="00234239">
              <w:rPr>
                <w:smallCaps/>
                <w:sz w:val="18"/>
                <w:szCs w:val="18"/>
              </w:rPr>
              <w:t>Osservazioni</w:t>
            </w:r>
          </w:p>
          <w:p w14:paraId="4429B9DC" w14:textId="77777777" w:rsidR="006C5DA4" w:rsidRDefault="006C5DA4" w:rsidP="00870EDC">
            <w:pPr>
              <w:spacing w:line="360" w:lineRule="auto"/>
              <w:ind w:left="34"/>
              <w:rPr>
                <w:smallCaps/>
                <w:sz w:val="18"/>
                <w:szCs w:val="18"/>
              </w:rPr>
            </w:pPr>
            <w:r w:rsidRPr="00234239">
              <w:rPr>
                <w:smallCaps/>
                <w:sz w:val="18"/>
                <w:szCs w:val="18"/>
              </w:rPr>
              <w:t>_____________________________________</w:t>
            </w:r>
            <w:r>
              <w:rPr>
                <w:smallCaps/>
                <w:sz w:val="18"/>
                <w:szCs w:val="18"/>
              </w:rPr>
              <w:t>_____________________________</w:t>
            </w:r>
            <w:r w:rsidRPr="00234239">
              <w:rPr>
                <w:smallCaps/>
                <w:sz w:val="18"/>
                <w:szCs w:val="18"/>
              </w:rPr>
              <w:t>____________________________________________________________________</w:t>
            </w:r>
          </w:p>
          <w:p w14:paraId="0C24E3C9" w14:textId="68500452" w:rsidR="006C5DA4" w:rsidRPr="00DD1810" w:rsidRDefault="006C5DA4" w:rsidP="00870EDC">
            <w:pPr>
              <w:spacing w:line="360" w:lineRule="auto"/>
              <w:ind w:left="34"/>
              <w:rPr>
                <w:smallCaps/>
                <w:sz w:val="18"/>
                <w:szCs w:val="18"/>
              </w:rPr>
            </w:pPr>
            <w:r w:rsidRPr="00234239">
              <w:rPr>
                <w:smallCaps/>
                <w:sz w:val="18"/>
                <w:szCs w:val="18"/>
              </w:rPr>
              <w:t>_____________________________________</w:t>
            </w:r>
            <w:r>
              <w:rPr>
                <w:smallCaps/>
                <w:sz w:val="18"/>
                <w:szCs w:val="18"/>
              </w:rPr>
              <w:t>_____________________________</w:t>
            </w:r>
            <w:r w:rsidRPr="00234239">
              <w:rPr>
                <w:smallCaps/>
                <w:sz w:val="18"/>
                <w:szCs w:val="18"/>
              </w:rPr>
              <w:t>____________________________________________________________________</w:t>
            </w:r>
          </w:p>
        </w:tc>
      </w:tr>
    </w:tbl>
    <w:p w14:paraId="79C2D823" w14:textId="77777777" w:rsidR="006C5DA4" w:rsidRDefault="006C5DA4" w:rsidP="006C5DA4">
      <w:pPr>
        <w:rPr>
          <w:sz w:val="18"/>
          <w:szCs w:val="18"/>
        </w:rPr>
      </w:pPr>
    </w:p>
    <w:tbl>
      <w:tblPr>
        <w:tblW w:w="1077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017"/>
        <w:gridCol w:w="5756"/>
      </w:tblGrid>
      <w:tr w:rsidR="006C5DA4" w:rsidRPr="00FB78C1" w14:paraId="4B5A3D79" w14:textId="77777777" w:rsidTr="00870EDC">
        <w:trPr>
          <w:trHeight w:val="340"/>
          <w:jc w:val="center"/>
        </w:trPr>
        <w:tc>
          <w:tcPr>
            <w:tcW w:w="5017" w:type="dxa"/>
            <w:tcBorders>
              <w:top w:val="nil"/>
              <w:left w:val="nil"/>
              <w:bottom w:val="nil"/>
            </w:tcBorders>
            <w:vAlign w:val="center"/>
          </w:tcPr>
          <w:p w14:paraId="42EAB1F9" w14:textId="77777777" w:rsidR="006C5DA4" w:rsidRPr="00FB78C1" w:rsidRDefault="006C5DA4" w:rsidP="00870EDC">
            <w:pPr>
              <w:spacing w:line="240" w:lineRule="auto"/>
              <w:jc w:val="center"/>
              <w:rPr>
                <w:smallCaps/>
                <w:sz w:val="18"/>
                <w:szCs w:val="18"/>
              </w:rPr>
            </w:pPr>
          </w:p>
        </w:tc>
        <w:tc>
          <w:tcPr>
            <w:tcW w:w="5756" w:type="dxa"/>
            <w:vAlign w:val="center"/>
          </w:tcPr>
          <w:p w14:paraId="40BA6FA7" w14:textId="77777777" w:rsidR="006C5DA4" w:rsidRPr="00FB78C1" w:rsidRDefault="006C5DA4" w:rsidP="00870EDC">
            <w:pPr>
              <w:spacing w:line="240" w:lineRule="auto"/>
              <w:jc w:val="center"/>
              <w:rPr>
                <w:smallCaps/>
                <w:sz w:val="18"/>
                <w:szCs w:val="18"/>
              </w:rPr>
            </w:pPr>
            <w:r w:rsidRPr="00FB78C1">
              <w:rPr>
                <w:smallCaps/>
                <w:sz w:val="18"/>
                <w:szCs w:val="18"/>
              </w:rPr>
              <w:t xml:space="preserve">Firma </w:t>
            </w:r>
            <w:r>
              <w:rPr>
                <w:smallCaps/>
                <w:sz w:val="18"/>
                <w:szCs w:val="18"/>
              </w:rPr>
              <w:t>dell’addetto al controllo</w:t>
            </w:r>
          </w:p>
        </w:tc>
      </w:tr>
      <w:tr w:rsidR="006C5DA4" w:rsidRPr="00FB78C1" w14:paraId="09F9781C" w14:textId="77777777" w:rsidTr="00870EDC">
        <w:trPr>
          <w:trHeight w:val="1021"/>
          <w:jc w:val="center"/>
        </w:trPr>
        <w:tc>
          <w:tcPr>
            <w:tcW w:w="5017" w:type="dxa"/>
            <w:tcBorders>
              <w:top w:val="nil"/>
              <w:left w:val="nil"/>
              <w:bottom w:val="nil"/>
            </w:tcBorders>
            <w:vAlign w:val="center"/>
          </w:tcPr>
          <w:p w14:paraId="5FF522B2" w14:textId="77777777" w:rsidR="006C5DA4" w:rsidRPr="00FB78C1" w:rsidRDefault="006C5DA4" w:rsidP="00870EDC">
            <w:pPr>
              <w:pStyle w:val="Titolo1"/>
              <w:rPr>
                <w:b w:val="0"/>
                <w:sz w:val="18"/>
                <w:szCs w:val="18"/>
              </w:rPr>
            </w:pPr>
            <w:r>
              <w:rPr>
                <w:b w:val="0"/>
                <w:sz w:val="18"/>
                <w:szCs w:val="18"/>
              </w:rPr>
              <w:t>data ____/____/________</w:t>
            </w:r>
          </w:p>
        </w:tc>
        <w:tc>
          <w:tcPr>
            <w:tcW w:w="5756" w:type="dxa"/>
            <w:vAlign w:val="center"/>
          </w:tcPr>
          <w:p w14:paraId="5A40FB67" w14:textId="77777777" w:rsidR="006C5DA4" w:rsidRPr="00FB78C1" w:rsidRDefault="006C5DA4" w:rsidP="00870EDC">
            <w:pPr>
              <w:pStyle w:val="Titolo1"/>
            </w:pPr>
          </w:p>
        </w:tc>
      </w:tr>
    </w:tbl>
    <w:p w14:paraId="63369FC0" w14:textId="77777777" w:rsidR="006C5DA4" w:rsidRDefault="006C5DA4">
      <w:pPr>
        <w:rPr>
          <w:sz w:val="20"/>
          <w:szCs w:val="20"/>
        </w:rPr>
      </w:pPr>
      <w:r>
        <w:rPr>
          <w:sz w:val="20"/>
          <w:szCs w:val="20"/>
        </w:rPr>
        <w:br w:type="page"/>
      </w:r>
    </w:p>
    <w:p w14:paraId="75A10319" w14:textId="0D43F3D6" w:rsidR="006C5DA4" w:rsidRPr="00200896" w:rsidRDefault="006C5DA4" w:rsidP="006C5DA4">
      <w:pPr>
        <w:ind w:left="-567"/>
        <w:rPr>
          <w:rFonts w:cs="Calibri"/>
          <w:b/>
          <w:sz w:val="24"/>
          <w:szCs w:val="24"/>
        </w:rPr>
      </w:pPr>
      <w:r w:rsidRPr="00200896">
        <w:rPr>
          <w:rFonts w:cs="Calibri"/>
          <w:b/>
          <w:sz w:val="24"/>
          <w:szCs w:val="24"/>
        </w:rPr>
        <w:lastRenderedPageBreak/>
        <w:t>ALLEGATO B al Piano di emergenz</w:t>
      </w:r>
      <w:r>
        <w:rPr>
          <w:rFonts w:cs="Calibri"/>
          <w:b/>
          <w:sz w:val="24"/>
          <w:szCs w:val="24"/>
        </w:rPr>
        <w:t>a</w:t>
      </w:r>
    </w:p>
    <w:p w14:paraId="2545FC67" w14:textId="77777777" w:rsidR="006C5DA4" w:rsidRDefault="006C5DA4" w:rsidP="006C5DA4">
      <w:pPr>
        <w:rPr>
          <w:sz w:val="20"/>
          <w:szCs w:val="20"/>
        </w:rPr>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hemeFill="accent2" w:themeFillTint="33"/>
        <w:tblLayout w:type="fixed"/>
        <w:tblLook w:val="04A0" w:firstRow="1" w:lastRow="0" w:firstColumn="1" w:lastColumn="0" w:noHBand="0" w:noVBand="1"/>
      </w:tblPr>
      <w:tblGrid>
        <w:gridCol w:w="10773"/>
      </w:tblGrid>
      <w:tr w:rsidR="006C5DA4" w:rsidRPr="006763BF" w14:paraId="58D0DAEA" w14:textId="77777777" w:rsidTr="0071746D">
        <w:trPr>
          <w:cantSplit/>
          <w:trHeight w:val="454"/>
          <w:tblHeader/>
        </w:trPr>
        <w:tc>
          <w:tcPr>
            <w:tcW w:w="10773" w:type="dxa"/>
            <w:shd w:val="clear" w:color="auto" w:fill="F2DBDB" w:themeFill="accent2" w:themeFillTint="33"/>
            <w:vAlign w:val="center"/>
          </w:tcPr>
          <w:p w14:paraId="6F348DD0" w14:textId="77777777" w:rsidR="006C5DA4" w:rsidRPr="00200896" w:rsidRDefault="006C5DA4" w:rsidP="00870EDC">
            <w:pPr>
              <w:spacing w:line="240" w:lineRule="auto"/>
              <w:jc w:val="center"/>
              <w:rPr>
                <w:b/>
                <w:sz w:val="20"/>
                <w:szCs w:val="20"/>
              </w:rPr>
            </w:pPr>
            <w:r w:rsidRPr="00200896">
              <w:rPr>
                <w:b/>
                <w:sz w:val="20"/>
                <w:szCs w:val="20"/>
              </w:rPr>
              <w:t>FOGLIO GESTIONE PRESENZE</w:t>
            </w:r>
          </w:p>
          <w:p w14:paraId="4E316A89" w14:textId="77777777" w:rsidR="006C5DA4" w:rsidRPr="00200896" w:rsidRDefault="006C5DA4" w:rsidP="00870EDC">
            <w:pPr>
              <w:jc w:val="center"/>
              <w:rPr>
                <w:rFonts w:cs="Arial"/>
                <w:b/>
                <w:sz w:val="20"/>
                <w:szCs w:val="20"/>
              </w:rPr>
            </w:pPr>
            <w:r w:rsidRPr="00200896">
              <w:rPr>
                <w:b/>
                <w:sz w:val="20"/>
                <w:szCs w:val="20"/>
              </w:rPr>
              <w:t>SQUADRA DI EMERGENZ</w:t>
            </w:r>
            <w:r>
              <w:rPr>
                <w:b/>
                <w:sz w:val="20"/>
                <w:szCs w:val="20"/>
              </w:rPr>
              <w:t>A</w:t>
            </w:r>
          </w:p>
        </w:tc>
      </w:tr>
    </w:tbl>
    <w:p w14:paraId="5F6B3858" w14:textId="77777777" w:rsidR="006C5DA4" w:rsidRPr="00990EF8" w:rsidRDefault="006C5DA4" w:rsidP="006C5DA4">
      <w:pPr>
        <w:spacing w:line="240" w:lineRule="auto"/>
      </w:pPr>
    </w:p>
    <w:tbl>
      <w:tblPr>
        <w:tblW w:w="10773"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1E0" w:firstRow="1" w:lastRow="1" w:firstColumn="1" w:lastColumn="1" w:noHBand="0" w:noVBand="0"/>
      </w:tblPr>
      <w:tblGrid>
        <w:gridCol w:w="1387"/>
        <w:gridCol w:w="2835"/>
        <w:gridCol w:w="851"/>
        <w:gridCol w:w="992"/>
        <w:gridCol w:w="850"/>
        <w:gridCol w:w="993"/>
        <w:gridCol w:w="2865"/>
      </w:tblGrid>
      <w:tr w:rsidR="006C5DA4" w:rsidRPr="00117B1E" w14:paraId="049C48DC" w14:textId="77777777" w:rsidTr="00870EDC">
        <w:trPr>
          <w:trHeight w:val="340"/>
        </w:trPr>
        <w:tc>
          <w:tcPr>
            <w:tcW w:w="1387" w:type="dxa"/>
            <w:tcBorders>
              <w:bottom w:val="single" w:sz="2" w:space="0" w:color="auto"/>
            </w:tcBorders>
            <w:vAlign w:val="center"/>
          </w:tcPr>
          <w:p w14:paraId="2F5D730B" w14:textId="77777777" w:rsidR="006C5DA4" w:rsidRPr="0063055E" w:rsidRDefault="006C5DA4" w:rsidP="006C5DA4">
            <w:pPr>
              <w:pStyle w:val="Titolo2"/>
              <w:spacing w:line="240" w:lineRule="auto"/>
              <w:ind w:right="98"/>
              <w:rPr>
                <w:b w:val="0"/>
                <w:sz w:val="18"/>
                <w:szCs w:val="18"/>
              </w:rPr>
            </w:pPr>
            <w:r w:rsidRPr="0063055E">
              <w:rPr>
                <w:b w:val="0"/>
                <w:sz w:val="18"/>
                <w:szCs w:val="18"/>
              </w:rPr>
              <w:t>Data:</w:t>
            </w:r>
          </w:p>
        </w:tc>
        <w:tc>
          <w:tcPr>
            <w:tcW w:w="2835" w:type="dxa"/>
            <w:tcBorders>
              <w:bottom w:val="single" w:sz="2" w:space="0" w:color="auto"/>
            </w:tcBorders>
            <w:vAlign w:val="center"/>
          </w:tcPr>
          <w:p w14:paraId="2F133621" w14:textId="77777777" w:rsidR="006C5DA4" w:rsidRPr="002A2641" w:rsidRDefault="006C5DA4" w:rsidP="00870EDC">
            <w:pPr>
              <w:pStyle w:val="Titolo2"/>
              <w:spacing w:line="240" w:lineRule="auto"/>
              <w:ind w:right="98"/>
              <w:rPr>
                <w:b w:val="0"/>
                <w:bCs w:val="0"/>
                <w:sz w:val="18"/>
                <w:szCs w:val="18"/>
              </w:rPr>
            </w:pPr>
            <w:r>
              <w:rPr>
                <w:b w:val="0"/>
                <w:sz w:val="18"/>
                <w:szCs w:val="18"/>
              </w:rPr>
              <w:t>____/____/________</w:t>
            </w:r>
          </w:p>
        </w:tc>
        <w:tc>
          <w:tcPr>
            <w:tcW w:w="851" w:type="dxa"/>
            <w:tcBorders>
              <w:bottom w:val="single" w:sz="2" w:space="0" w:color="auto"/>
            </w:tcBorders>
            <w:vAlign w:val="center"/>
          </w:tcPr>
          <w:p w14:paraId="0F104E42" w14:textId="77777777" w:rsidR="006C5DA4" w:rsidRPr="002A2641" w:rsidRDefault="006C5DA4" w:rsidP="00870EDC">
            <w:pPr>
              <w:pStyle w:val="Titolo2"/>
              <w:spacing w:line="240" w:lineRule="auto"/>
              <w:ind w:right="98"/>
              <w:jc w:val="left"/>
              <w:rPr>
                <w:b w:val="0"/>
                <w:bCs w:val="0"/>
                <w:smallCaps w:val="0"/>
                <w:sz w:val="18"/>
                <w:szCs w:val="18"/>
              </w:rPr>
            </w:pPr>
            <w:r>
              <w:rPr>
                <w:b w:val="0"/>
                <w:sz w:val="18"/>
                <w:szCs w:val="18"/>
              </w:rPr>
              <w:t>dalle:</w:t>
            </w:r>
          </w:p>
        </w:tc>
        <w:tc>
          <w:tcPr>
            <w:tcW w:w="992" w:type="dxa"/>
            <w:tcBorders>
              <w:bottom w:val="single" w:sz="2" w:space="0" w:color="auto"/>
            </w:tcBorders>
            <w:vAlign w:val="center"/>
          </w:tcPr>
          <w:p w14:paraId="7F96EB47" w14:textId="77777777" w:rsidR="006C5DA4" w:rsidRPr="00CA2394" w:rsidRDefault="006C5DA4" w:rsidP="00870EDC">
            <w:pPr>
              <w:pStyle w:val="Titolo2"/>
              <w:spacing w:line="240" w:lineRule="auto"/>
              <w:ind w:right="98"/>
              <w:jc w:val="left"/>
              <w:rPr>
                <w:b w:val="0"/>
                <w:smallCaps w:val="0"/>
                <w:sz w:val="18"/>
                <w:szCs w:val="18"/>
              </w:rPr>
            </w:pPr>
          </w:p>
        </w:tc>
        <w:tc>
          <w:tcPr>
            <w:tcW w:w="850" w:type="dxa"/>
            <w:tcBorders>
              <w:bottom w:val="single" w:sz="2" w:space="0" w:color="auto"/>
            </w:tcBorders>
            <w:vAlign w:val="center"/>
          </w:tcPr>
          <w:p w14:paraId="5BCCF090" w14:textId="77777777" w:rsidR="006C5DA4" w:rsidRPr="00CA2394" w:rsidRDefault="006C5DA4" w:rsidP="00870EDC">
            <w:pPr>
              <w:pStyle w:val="Titolo2"/>
              <w:spacing w:line="240" w:lineRule="auto"/>
              <w:ind w:right="98"/>
              <w:jc w:val="left"/>
              <w:rPr>
                <w:b w:val="0"/>
                <w:smallCaps w:val="0"/>
                <w:sz w:val="18"/>
                <w:szCs w:val="18"/>
              </w:rPr>
            </w:pPr>
            <w:r>
              <w:rPr>
                <w:b w:val="0"/>
                <w:sz w:val="18"/>
                <w:szCs w:val="18"/>
              </w:rPr>
              <w:t>a</w:t>
            </w:r>
            <w:r w:rsidRPr="00CA2394">
              <w:rPr>
                <w:b w:val="0"/>
                <w:sz w:val="18"/>
                <w:szCs w:val="18"/>
              </w:rPr>
              <w:t>lle:</w:t>
            </w:r>
          </w:p>
        </w:tc>
        <w:tc>
          <w:tcPr>
            <w:tcW w:w="3858" w:type="dxa"/>
            <w:gridSpan w:val="2"/>
            <w:tcBorders>
              <w:bottom w:val="single" w:sz="2" w:space="0" w:color="auto"/>
            </w:tcBorders>
            <w:vAlign w:val="center"/>
          </w:tcPr>
          <w:p w14:paraId="6035A232" w14:textId="77777777" w:rsidR="006C5DA4" w:rsidRPr="00CA2394" w:rsidRDefault="006C5DA4" w:rsidP="00870EDC">
            <w:pPr>
              <w:pStyle w:val="Titolo2"/>
              <w:spacing w:line="240" w:lineRule="auto"/>
              <w:ind w:right="98"/>
              <w:jc w:val="left"/>
              <w:rPr>
                <w:b w:val="0"/>
                <w:smallCaps w:val="0"/>
                <w:sz w:val="18"/>
                <w:szCs w:val="18"/>
              </w:rPr>
            </w:pPr>
          </w:p>
        </w:tc>
      </w:tr>
      <w:tr w:rsidR="006C5DA4" w:rsidRPr="00117B1E" w14:paraId="59E63098" w14:textId="77777777" w:rsidTr="00870EDC">
        <w:trPr>
          <w:trHeight w:val="454"/>
        </w:trPr>
        <w:tc>
          <w:tcPr>
            <w:tcW w:w="10773" w:type="dxa"/>
            <w:gridSpan w:val="7"/>
            <w:tcBorders>
              <w:bottom w:val="single" w:sz="2" w:space="0" w:color="auto"/>
            </w:tcBorders>
            <w:vAlign w:val="center"/>
          </w:tcPr>
          <w:p w14:paraId="7AA3DA96" w14:textId="77777777" w:rsidR="006C5DA4" w:rsidRPr="008D407A" w:rsidRDefault="006C5DA4" w:rsidP="00870EDC">
            <w:pPr>
              <w:pStyle w:val="Corpotesto"/>
              <w:spacing w:after="0" w:line="240" w:lineRule="auto"/>
              <w:ind w:left="-10"/>
              <w:rPr>
                <w:rFonts w:ascii="Arial" w:hAnsi="Arial"/>
                <w:b/>
                <w:color w:val="auto"/>
                <w:sz w:val="16"/>
                <w:szCs w:val="16"/>
              </w:rPr>
            </w:pPr>
          </w:p>
          <w:p w14:paraId="7B05B54F" w14:textId="77777777" w:rsidR="006C5DA4" w:rsidRPr="0071746D" w:rsidRDefault="006C5DA4" w:rsidP="00870EDC">
            <w:pPr>
              <w:pStyle w:val="Corpotesto"/>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uto"/>
              <w:jc w:val="center"/>
              <w:rPr>
                <w:rFonts w:ascii="Arial" w:hAnsi="Arial"/>
                <w:color w:val="C00000"/>
                <w:sz w:val="16"/>
                <w:szCs w:val="16"/>
              </w:rPr>
            </w:pPr>
            <w:r w:rsidRPr="0071746D">
              <w:rPr>
                <w:rFonts w:ascii="Arial" w:hAnsi="Arial"/>
                <w:b/>
                <w:color w:val="C00000"/>
                <w:sz w:val="16"/>
                <w:szCs w:val="16"/>
              </w:rPr>
              <w:t>DICHIARAZIONE DI PRESA VISIONE E CONOSCENZA DEL PIANO</w:t>
            </w:r>
          </w:p>
          <w:p w14:paraId="25098B9E" w14:textId="77777777" w:rsidR="006C5DA4" w:rsidRPr="00A551F6" w:rsidRDefault="006C5DA4" w:rsidP="00870EDC">
            <w:pPr>
              <w:pStyle w:val="Corpotesto"/>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uto"/>
              <w:rPr>
                <w:rFonts w:ascii="Arial" w:hAnsi="Arial"/>
                <w:sz w:val="16"/>
                <w:szCs w:val="16"/>
              </w:rPr>
            </w:pPr>
            <w:r w:rsidRPr="00A551F6">
              <w:rPr>
                <w:rFonts w:ascii="Arial" w:hAnsi="Arial"/>
                <w:sz w:val="16"/>
                <w:szCs w:val="16"/>
              </w:rPr>
              <w:t>I sottoscritti addetti alla squadra di gestione delle emergenze, con la firma del presente documento,</w:t>
            </w:r>
          </w:p>
          <w:p w14:paraId="7A3DDFDF" w14:textId="77777777" w:rsidR="006C5DA4" w:rsidRPr="00A551F6" w:rsidRDefault="006C5DA4" w:rsidP="00870EDC">
            <w:pPr>
              <w:pStyle w:val="Corpotesto"/>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uto"/>
              <w:jc w:val="center"/>
              <w:rPr>
                <w:rFonts w:ascii="Arial" w:hAnsi="Arial"/>
                <w:b/>
                <w:sz w:val="16"/>
                <w:szCs w:val="16"/>
              </w:rPr>
            </w:pPr>
            <w:r w:rsidRPr="00A551F6">
              <w:rPr>
                <w:rFonts w:ascii="Arial" w:hAnsi="Arial"/>
                <w:b/>
                <w:sz w:val="16"/>
                <w:szCs w:val="16"/>
              </w:rPr>
              <w:t>DICHIARANO</w:t>
            </w:r>
          </w:p>
          <w:p w14:paraId="32C2660C" w14:textId="77777777" w:rsidR="006C5DA4" w:rsidRPr="00A551F6" w:rsidRDefault="006C5DA4" w:rsidP="00870EDC">
            <w:pPr>
              <w:pStyle w:val="Corpotesto"/>
              <w:numPr>
                <w:ilvl w:val="0"/>
                <w:numId w:val="1"/>
              </w:numPr>
              <w:spacing w:after="0" w:line="240" w:lineRule="auto"/>
              <w:ind w:left="426" w:hanging="436"/>
              <w:rPr>
                <w:rFonts w:ascii="Arial" w:hAnsi="Arial"/>
                <w:b/>
                <w:sz w:val="16"/>
                <w:szCs w:val="16"/>
              </w:rPr>
            </w:pPr>
            <w:r w:rsidRPr="00A551F6">
              <w:rPr>
                <w:rFonts w:ascii="Arial" w:hAnsi="Arial"/>
                <w:b/>
                <w:sz w:val="16"/>
                <w:szCs w:val="16"/>
              </w:rPr>
              <w:t>di aver preso visione del presente Piano di Gestione delle Emergenze;</w:t>
            </w:r>
          </w:p>
          <w:p w14:paraId="66D1B3E6" w14:textId="77777777" w:rsidR="006C5DA4" w:rsidRPr="00A551F6" w:rsidRDefault="006C5DA4" w:rsidP="00870EDC">
            <w:pPr>
              <w:pStyle w:val="Corpotesto"/>
              <w:numPr>
                <w:ilvl w:val="0"/>
                <w:numId w:val="1"/>
              </w:numPr>
              <w:spacing w:after="0" w:line="240" w:lineRule="auto"/>
              <w:ind w:left="426" w:hanging="436"/>
              <w:rPr>
                <w:rFonts w:ascii="Arial" w:hAnsi="Arial"/>
                <w:b/>
                <w:sz w:val="16"/>
                <w:szCs w:val="16"/>
              </w:rPr>
            </w:pPr>
            <w:r w:rsidRPr="00A551F6">
              <w:rPr>
                <w:rFonts w:ascii="Arial" w:hAnsi="Arial"/>
                <w:b/>
                <w:sz w:val="16"/>
                <w:szCs w:val="16"/>
              </w:rPr>
              <w:t>di impegnarsi a rispettare e far rispettare le indicazioni contenute nel Piano per tutto l’arco della manifestazione;</w:t>
            </w:r>
          </w:p>
          <w:p w14:paraId="15EF5AB8" w14:textId="77777777" w:rsidR="006C5DA4" w:rsidRPr="00A551F6" w:rsidRDefault="006C5DA4" w:rsidP="00870EDC">
            <w:pPr>
              <w:pStyle w:val="Corpotesto"/>
              <w:numPr>
                <w:ilvl w:val="0"/>
                <w:numId w:val="1"/>
              </w:numPr>
              <w:spacing w:after="0" w:line="240" w:lineRule="auto"/>
              <w:ind w:left="426" w:hanging="436"/>
              <w:rPr>
                <w:rFonts w:ascii="Arial" w:hAnsi="Arial"/>
                <w:b/>
                <w:sz w:val="16"/>
                <w:szCs w:val="16"/>
              </w:rPr>
            </w:pPr>
            <w:r w:rsidRPr="00A551F6">
              <w:rPr>
                <w:rFonts w:ascii="Arial" w:hAnsi="Arial"/>
                <w:b/>
                <w:sz w:val="16"/>
                <w:szCs w:val="16"/>
              </w:rPr>
              <w:t>DI AVER PRESO VISIONE DELLA PROPRIA SPECIFICA MANSIONE;</w:t>
            </w:r>
          </w:p>
          <w:p w14:paraId="1A78085B" w14:textId="77777777" w:rsidR="006C5DA4" w:rsidRPr="00A551F6" w:rsidRDefault="006C5DA4" w:rsidP="00870EDC">
            <w:pPr>
              <w:pStyle w:val="Corpotesto"/>
              <w:numPr>
                <w:ilvl w:val="0"/>
                <w:numId w:val="1"/>
              </w:numPr>
              <w:spacing w:after="0" w:line="240" w:lineRule="auto"/>
              <w:ind w:left="426" w:hanging="436"/>
              <w:rPr>
                <w:rFonts w:ascii="Arial" w:hAnsi="Arial"/>
                <w:b/>
                <w:sz w:val="16"/>
                <w:szCs w:val="16"/>
              </w:rPr>
            </w:pPr>
            <w:r w:rsidRPr="00A551F6">
              <w:rPr>
                <w:rFonts w:ascii="Arial" w:hAnsi="Arial"/>
                <w:b/>
                <w:sz w:val="16"/>
                <w:szCs w:val="16"/>
              </w:rPr>
              <w:t>di approvare ed accettare quanto contenuto nello stesso;</w:t>
            </w:r>
          </w:p>
          <w:p w14:paraId="09E557CA" w14:textId="77777777" w:rsidR="006C5DA4" w:rsidRPr="008D407A" w:rsidRDefault="006C5DA4" w:rsidP="00870EDC">
            <w:pPr>
              <w:pStyle w:val="Corpotesto"/>
              <w:numPr>
                <w:ilvl w:val="0"/>
                <w:numId w:val="1"/>
              </w:numPr>
              <w:spacing w:after="0" w:line="240" w:lineRule="auto"/>
              <w:ind w:left="426" w:hanging="436"/>
              <w:rPr>
                <w:b/>
                <w:smallCaps/>
                <w:sz w:val="16"/>
                <w:szCs w:val="16"/>
              </w:rPr>
            </w:pPr>
            <w:r w:rsidRPr="00A551F6">
              <w:rPr>
                <w:rFonts w:ascii="Arial" w:hAnsi="Arial"/>
                <w:b/>
                <w:sz w:val="16"/>
                <w:szCs w:val="16"/>
              </w:rPr>
              <w:t>di non avere osservazioni o proposte di integrazione da presentare.</w:t>
            </w:r>
          </w:p>
          <w:p w14:paraId="3E6593DC" w14:textId="77777777" w:rsidR="006C5DA4" w:rsidRPr="00A551F6" w:rsidRDefault="006C5DA4" w:rsidP="00870EDC">
            <w:pPr>
              <w:pStyle w:val="Corpotesto"/>
              <w:spacing w:after="0" w:line="240" w:lineRule="auto"/>
              <w:ind w:left="-10"/>
              <w:rPr>
                <w:b/>
                <w:smallCaps/>
                <w:sz w:val="16"/>
                <w:szCs w:val="16"/>
              </w:rPr>
            </w:pPr>
          </w:p>
        </w:tc>
      </w:tr>
      <w:tr w:rsidR="006C5DA4" w:rsidRPr="006F5B6C" w14:paraId="6D2D38E1" w14:textId="77777777" w:rsidTr="007174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4"/>
          <w:tblHeader/>
        </w:trPr>
        <w:tc>
          <w:tcPr>
            <w:tcW w:w="1387" w:type="dxa"/>
            <w:shd w:val="clear" w:color="auto" w:fill="F2DBDB" w:themeFill="accent2" w:themeFillTint="33"/>
            <w:vAlign w:val="center"/>
          </w:tcPr>
          <w:p w14:paraId="6EE3109B" w14:textId="77777777" w:rsidR="006C5DA4" w:rsidRPr="001B364D" w:rsidRDefault="006C5DA4" w:rsidP="00870EDC">
            <w:pPr>
              <w:jc w:val="center"/>
              <w:rPr>
                <w:rFonts w:ascii="Arial" w:hAnsi="Arial" w:cs="Arial"/>
                <w:b/>
              </w:rPr>
            </w:pPr>
            <w:r>
              <w:rPr>
                <w:rFonts w:ascii="Arial" w:hAnsi="Arial" w:cs="Arial"/>
                <w:b/>
              </w:rPr>
              <w:t>Ruolo</w:t>
            </w:r>
          </w:p>
        </w:tc>
        <w:tc>
          <w:tcPr>
            <w:tcW w:w="2835" w:type="dxa"/>
            <w:shd w:val="clear" w:color="auto" w:fill="F2DBDB" w:themeFill="accent2" w:themeFillTint="33"/>
            <w:vAlign w:val="center"/>
          </w:tcPr>
          <w:p w14:paraId="1800FEE6" w14:textId="77777777" w:rsidR="006C5DA4" w:rsidRPr="001B364D" w:rsidRDefault="006C5DA4" w:rsidP="00870EDC">
            <w:pPr>
              <w:jc w:val="center"/>
              <w:rPr>
                <w:rFonts w:ascii="Arial" w:hAnsi="Arial" w:cs="Arial"/>
                <w:b/>
              </w:rPr>
            </w:pPr>
            <w:r w:rsidRPr="001B364D">
              <w:rPr>
                <w:rFonts w:ascii="Arial" w:hAnsi="Arial" w:cs="Arial"/>
                <w:b/>
              </w:rPr>
              <w:t>Operatore</w:t>
            </w:r>
          </w:p>
        </w:tc>
        <w:tc>
          <w:tcPr>
            <w:tcW w:w="3686" w:type="dxa"/>
            <w:gridSpan w:val="4"/>
            <w:shd w:val="clear" w:color="auto" w:fill="F2DBDB" w:themeFill="accent2" w:themeFillTint="33"/>
            <w:vAlign w:val="center"/>
          </w:tcPr>
          <w:p w14:paraId="793F894E" w14:textId="77777777" w:rsidR="006C5DA4" w:rsidRPr="00851363" w:rsidRDefault="006C5DA4" w:rsidP="00870EDC">
            <w:pPr>
              <w:jc w:val="center"/>
              <w:rPr>
                <w:rFonts w:ascii="Arial" w:hAnsi="Arial" w:cs="Arial"/>
                <w:b/>
              </w:rPr>
            </w:pPr>
            <w:r w:rsidRPr="00851363">
              <w:rPr>
                <w:rFonts w:ascii="Arial" w:hAnsi="Arial" w:cs="Arial"/>
                <w:b/>
              </w:rPr>
              <w:t>Ruolo</w:t>
            </w:r>
          </w:p>
        </w:tc>
        <w:tc>
          <w:tcPr>
            <w:tcW w:w="2865" w:type="dxa"/>
            <w:shd w:val="clear" w:color="auto" w:fill="F2DBDB" w:themeFill="accent2" w:themeFillTint="33"/>
            <w:vAlign w:val="center"/>
          </w:tcPr>
          <w:p w14:paraId="158367AE" w14:textId="77777777" w:rsidR="006C5DA4" w:rsidRPr="00A551F6" w:rsidRDefault="006C5DA4" w:rsidP="00870EDC">
            <w:pPr>
              <w:spacing w:line="240" w:lineRule="auto"/>
              <w:jc w:val="center"/>
              <w:rPr>
                <w:rFonts w:ascii="Arial" w:hAnsi="Arial" w:cs="Arial"/>
                <w:b/>
              </w:rPr>
            </w:pPr>
            <w:r w:rsidRPr="00A551F6">
              <w:rPr>
                <w:rFonts w:ascii="Arial" w:hAnsi="Arial" w:cs="Arial"/>
                <w:b/>
              </w:rPr>
              <w:t>Firma</w:t>
            </w:r>
          </w:p>
        </w:tc>
      </w:tr>
      <w:tr w:rsidR="006C5DA4" w:rsidRPr="00313C05" w14:paraId="0648C6A6" w14:textId="77777777" w:rsidTr="00870E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07"/>
        </w:trPr>
        <w:tc>
          <w:tcPr>
            <w:tcW w:w="1387" w:type="dxa"/>
            <w:shd w:val="clear" w:color="auto" w:fill="F2F2F2" w:themeFill="background1" w:themeFillShade="F2"/>
            <w:vAlign w:val="center"/>
          </w:tcPr>
          <w:p w14:paraId="7AEBF231" w14:textId="77777777" w:rsidR="006C5DA4" w:rsidRDefault="006C5DA4" w:rsidP="00870EDC">
            <w:pPr>
              <w:jc w:val="center"/>
              <w:rPr>
                <w:rFonts w:ascii="Arial" w:hAnsi="Arial"/>
              </w:rPr>
            </w:pPr>
            <w:r>
              <w:rPr>
                <w:rFonts w:ascii="Arial" w:hAnsi="Arial"/>
              </w:rPr>
              <w:t>A1</w:t>
            </w:r>
          </w:p>
        </w:tc>
        <w:tc>
          <w:tcPr>
            <w:tcW w:w="2835" w:type="dxa"/>
            <w:shd w:val="clear" w:color="auto" w:fill="F2F2F2" w:themeFill="background1" w:themeFillShade="F2"/>
            <w:vAlign w:val="center"/>
          </w:tcPr>
          <w:p w14:paraId="48B735B7" w14:textId="77777777" w:rsidR="006C5DA4" w:rsidRPr="006F5B6C" w:rsidRDefault="006C5DA4" w:rsidP="00870EDC">
            <w:pPr>
              <w:jc w:val="left"/>
              <w:rPr>
                <w:rFonts w:ascii="Arial" w:hAnsi="Arial"/>
              </w:rPr>
            </w:pPr>
          </w:p>
        </w:tc>
        <w:tc>
          <w:tcPr>
            <w:tcW w:w="3686" w:type="dxa"/>
            <w:gridSpan w:val="4"/>
            <w:shd w:val="clear" w:color="auto" w:fill="F2F2F2" w:themeFill="background1" w:themeFillShade="F2"/>
            <w:vAlign w:val="center"/>
          </w:tcPr>
          <w:p w14:paraId="37948752" w14:textId="77777777" w:rsidR="006C5DA4" w:rsidRPr="0063055E" w:rsidRDefault="006C5DA4" w:rsidP="00870EDC">
            <w:pPr>
              <w:jc w:val="center"/>
              <w:rPr>
                <w:rFonts w:ascii="Arial" w:hAnsi="Arial"/>
                <w:sz w:val="16"/>
                <w:szCs w:val="16"/>
              </w:rPr>
            </w:pPr>
            <w:r w:rsidRPr="0063055E">
              <w:rPr>
                <w:rFonts w:ascii="Arial" w:hAnsi="Arial"/>
                <w:sz w:val="16"/>
                <w:szCs w:val="16"/>
              </w:rPr>
              <w:t>Coordinatore del piano</w:t>
            </w:r>
          </w:p>
          <w:p w14:paraId="58182676" w14:textId="77777777" w:rsidR="006C5DA4" w:rsidRPr="0063055E" w:rsidRDefault="006C5DA4" w:rsidP="00870EDC">
            <w:pPr>
              <w:jc w:val="center"/>
              <w:rPr>
                <w:rFonts w:ascii="Arial" w:hAnsi="Arial"/>
                <w:sz w:val="16"/>
                <w:szCs w:val="16"/>
              </w:rPr>
            </w:pPr>
          </w:p>
          <w:p w14:paraId="31885642" w14:textId="77777777" w:rsidR="006C5DA4" w:rsidRPr="0063055E" w:rsidRDefault="006C5DA4" w:rsidP="00870EDC">
            <w:pPr>
              <w:jc w:val="center"/>
              <w:rPr>
                <w:rFonts w:ascii="Arial" w:hAnsi="Arial"/>
                <w:sz w:val="16"/>
                <w:szCs w:val="16"/>
              </w:rPr>
            </w:pPr>
            <w:r w:rsidRPr="002633C1">
              <w:rPr>
                <w:rFonts w:ascii="Arial" w:hAnsi="Arial"/>
                <w:sz w:val="16"/>
                <w:szCs w:val="16"/>
              </w:rPr>
              <w:t>Assistenza all’esodo – Instradamento e monitoraggio dell’evento</w:t>
            </w:r>
          </w:p>
        </w:tc>
        <w:tc>
          <w:tcPr>
            <w:tcW w:w="2865" w:type="dxa"/>
            <w:shd w:val="clear" w:color="auto" w:fill="F2F2F2" w:themeFill="background1" w:themeFillShade="F2"/>
            <w:vAlign w:val="center"/>
          </w:tcPr>
          <w:p w14:paraId="5661F033" w14:textId="77777777" w:rsidR="006C5DA4" w:rsidRPr="00313C05" w:rsidRDefault="006C5DA4" w:rsidP="00870EDC">
            <w:pPr>
              <w:jc w:val="center"/>
              <w:rPr>
                <w:rFonts w:ascii="Arial" w:hAnsi="Arial"/>
              </w:rPr>
            </w:pPr>
          </w:p>
        </w:tc>
      </w:tr>
      <w:tr w:rsidR="006C5DA4" w:rsidRPr="00313C05" w14:paraId="088C5835" w14:textId="77777777" w:rsidTr="00870E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07"/>
        </w:trPr>
        <w:tc>
          <w:tcPr>
            <w:tcW w:w="1387" w:type="dxa"/>
            <w:shd w:val="clear" w:color="auto" w:fill="F2F2F2" w:themeFill="background1" w:themeFillShade="F2"/>
            <w:vAlign w:val="center"/>
          </w:tcPr>
          <w:p w14:paraId="30F973EC" w14:textId="77777777" w:rsidR="006C5DA4" w:rsidRPr="006F5B6C" w:rsidRDefault="006C5DA4" w:rsidP="00870EDC">
            <w:pPr>
              <w:jc w:val="center"/>
              <w:rPr>
                <w:rFonts w:ascii="Arial" w:hAnsi="Arial"/>
              </w:rPr>
            </w:pPr>
            <w:r>
              <w:rPr>
                <w:rFonts w:ascii="Arial" w:hAnsi="Arial"/>
              </w:rPr>
              <w:t>A2</w:t>
            </w:r>
          </w:p>
        </w:tc>
        <w:tc>
          <w:tcPr>
            <w:tcW w:w="2835" w:type="dxa"/>
            <w:shd w:val="clear" w:color="auto" w:fill="F2F2F2" w:themeFill="background1" w:themeFillShade="F2"/>
            <w:vAlign w:val="center"/>
          </w:tcPr>
          <w:p w14:paraId="6CE0DF40" w14:textId="77777777" w:rsidR="006C5DA4" w:rsidRPr="006F5B6C" w:rsidRDefault="006C5DA4" w:rsidP="00870EDC">
            <w:pPr>
              <w:jc w:val="left"/>
              <w:rPr>
                <w:rFonts w:ascii="Arial" w:hAnsi="Arial"/>
              </w:rPr>
            </w:pPr>
          </w:p>
        </w:tc>
        <w:tc>
          <w:tcPr>
            <w:tcW w:w="3686" w:type="dxa"/>
            <w:gridSpan w:val="4"/>
            <w:shd w:val="clear" w:color="auto" w:fill="F2F2F2" w:themeFill="background1" w:themeFillShade="F2"/>
            <w:vAlign w:val="center"/>
          </w:tcPr>
          <w:p w14:paraId="09E19523" w14:textId="77777777" w:rsidR="006C5DA4" w:rsidRPr="0063055E" w:rsidRDefault="006C5DA4" w:rsidP="00870EDC">
            <w:pPr>
              <w:jc w:val="center"/>
              <w:rPr>
                <w:rFonts w:ascii="Arial" w:hAnsi="Arial"/>
                <w:sz w:val="16"/>
                <w:szCs w:val="16"/>
              </w:rPr>
            </w:pPr>
            <w:r w:rsidRPr="0063055E">
              <w:rPr>
                <w:rFonts w:ascii="Arial" w:hAnsi="Arial"/>
                <w:sz w:val="16"/>
                <w:szCs w:val="16"/>
              </w:rPr>
              <w:t>Addetto antincendio</w:t>
            </w:r>
          </w:p>
          <w:p w14:paraId="2E230EFF" w14:textId="77777777" w:rsidR="006C5DA4" w:rsidRPr="0063055E" w:rsidRDefault="006C5DA4" w:rsidP="00870EDC">
            <w:pPr>
              <w:jc w:val="center"/>
              <w:rPr>
                <w:rFonts w:ascii="Arial" w:hAnsi="Arial"/>
                <w:sz w:val="16"/>
                <w:szCs w:val="16"/>
              </w:rPr>
            </w:pPr>
          </w:p>
          <w:p w14:paraId="120317B8" w14:textId="77777777" w:rsidR="006C5DA4" w:rsidRPr="0063055E" w:rsidRDefault="006C5DA4" w:rsidP="00870EDC">
            <w:pPr>
              <w:jc w:val="center"/>
              <w:rPr>
                <w:rFonts w:ascii="Arial" w:hAnsi="Arial"/>
                <w:sz w:val="16"/>
                <w:szCs w:val="16"/>
              </w:rPr>
            </w:pPr>
            <w:r w:rsidRPr="002633C1">
              <w:rPr>
                <w:rFonts w:ascii="Arial" w:hAnsi="Arial"/>
                <w:sz w:val="16"/>
                <w:szCs w:val="16"/>
              </w:rPr>
              <w:t>Assistenza all’esodo – Instradamento e monitoraggio dell’evento</w:t>
            </w:r>
          </w:p>
        </w:tc>
        <w:tc>
          <w:tcPr>
            <w:tcW w:w="2865" w:type="dxa"/>
            <w:shd w:val="clear" w:color="auto" w:fill="F2F2F2" w:themeFill="background1" w:themeFillShade="F2"/>
            <w:vAlign w:val="center"/>
          </w:tcPr>
          <w:p w14:paraId="1BB1A179" w14:textId="77777777" w:rsidR="006C5DA4" w:rsidRPr="00313C05" w:rsidRDefault="006C5DA4" w:rsidP="00870EDC">
            <w:pPr>
              <w:jc w:val="center"/>
              <w:rPr>
                <w:rFonts w:ascii="Arial" w:hAnsi="Arial"/>
              </w:rPr>
            </w:pPr>
          </w:p>
        </w:tc>
      </w:tr>
      <w:tr w:rsidR="006C5DA4" w:rsidRPr="00313C05" w14:paraId="08791AA4" w14:textId="77777777" w:rsidTr="006C5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07"/>
        </w:trPr>
        <w:tc>
          <w:tcPr>
            <w:tcW w:w="1387" w:type="dxa"/>
            <w:shd w:val="clear" w:color="auto" w:fill="auto"/>
            <w:vAlign w:val="center"/>
          </w:tcPr>
          <w:p w14:paraId="0F1623C6" w14:textId="3A605F74" w:rsidR="006C5DA4" w:rsidRDefault="006C5DA4" w:rsidP="00870EDC">
            <w:pPr>
              <w:jc w:val="center"/>
              <w:rPr>
                <w:rFonts w:ascii="Arial" w:hAnsi="Arial"/>
              </w:rPr>
            </w:pPr>
            <w:r>
              <w:rPr>
                <w:rFonts w:ascii="Arial" w:hAnsi="Arial"/>
              </w:rPr>
              <w:t>A3</w:t>
            </w:r>
          </w:p>
        </w:tc>
        <w:tc>
          <w:tcPr>
            <w:tcW w:w="2835" w:type="dxa"/>
            <w:shd w:val="clear" w:color="auto" w:fill="auto"/>
            <w:vAlign w:val="center"/>
          </w:tcPr>
          <w:p w14:paraId="5F671BF3" w14:textId="77777777" w:rsidR="006C5DA4" w:rsidRPr="006F5B6C" w:rsidRDefault="006C5DA4" w:rsidP="00870EDC">
            <w:pPr>
              <w:jc w:val="left"/>
              <w:rPr>
                <w:rFonts w:ascii="Arial" w:hAnsi="Arial"/>
              </w:rPr>
            </w:pPr>
          </w:p>
        </w:tc>
        <w:tc>
          <w:tcPr>
            <w:tcW w:w="3686" w:type="dxa"/>
            <w:gridSpan w:val="4"/>
            <w:shd w:val="clear" w:color="auto" w:fill="auto"/>
            <w:vAlign w:val="center"/>
          </w:tcPr>
          <w:p w14:paraId="11A81BE3" w14:textId="68786F88" w:rsidR="006C5DA4" w:rsidRPr="0063055E" w:rsidRDefault="006C5DA4" w:rsidP="00870EDC">
            <w:pPr>
              <w:jc w:val="center"/>
              <w:rPr>
                <w:rFonts w:ascii="Arial" w:hAnsi="Arial"/>
                <w:sz w:val="16"/>
                <w:szCs w:val="16"/>
              </w:rPr>
            </w:pPr>
            <w:r w:rsidRPr="002633C1">
              <w:rPr>
                <w:rFonts w:ascii="Arial" w:hAnsi="Arial"/>
                <w:sz w:val="16"/>
                <w:szCs w:val="16"/>
              </w:rPr>
              <w:t>Assistenza all’esodo – Instradamento e monitoraggio dell’evento</w:t>
            </w:r>
          </w:p>
        </w:tc>
        <w:tc>
          <w:tcPr>
            <w:tcW w:w="2865" w:type="dxa"/>
            <w:shd w:val="clear" w:color="auto" w:fill="auto"/>
            <w:vAlign w:val="center"/>
          </w:tcPr>
          <w:p w14:paraId="79428870" w14:textId="77777777" w:rsidR="006C5DA4" w:rsidRPr="00313C05" w:rsidRDefault="006C5DA4" w:rsidP="00870EDC">
            <w:pPr>
              <w:jc w:val="center"/>
              <w:rPr>
                <w:rFonts w:ascii="Arial" w:hAnsi="Arial"/>
              </w:rPr>
            </w:pPr>
          </w:p>
        </w:tc>
      </w:tr>
      <w:tr w:rsidR="006C5DA4" w:rsidRPr="006F5B6C" w14:paraId="5104C96F" w14:textId="77777777" w:rsidTr="006C5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07"/>
        </w:trPr>
        <w:tc>
          <w:tcPr>
            <w:tcW w:w="1387" w:type="dxa"/>
            <w:shd w:val="clear" w:color="auto" w:fill="F2F2F2" w:themeFill="background1" w:themeFillShade="F2"/>
            <w:vAlign w:val="center"/>
          </w:tcPr>
          <w:p w14:paraId="0B20940B" w14:textId="77777777" w:rsidR="006C5DA4" w:rsidRPr="006F5B6C" w:rsidRDefault="006C5DA4" w:rsidP="00870EDC">
            <w:pPr>
              <w:jc w:val="center"/>
              <w:rPr>
                <w:rFonts w:ascii="Arial" w:hAnsi="Arial"/>
              </w:rPr>
            </w:pPr>
            <w:r w:rsidRPr="006F5B6C">
              <w:rPr>
                <w:rFonts w:ascii="Arial" w:hAnsi="Arial"/>
              </w:rPr>
              <w:t>PS</w:t>
            </w:r>
            <w:r>
              <w:rPr>
                <w:rFonts w:ascii="Arial" w:hAnsi="Arial"/>
              </w:rPr>
              <w:t>1</w:t>
            </w:r>
          </w:p>
        </w:tc>
        <w:tc>
          <w:tcPr>
            <w:tcW w:w="2835" w:type="dxa"/>
            <w:shd w:val="clear" w:color="auto" w:fill="F2F2F2" w:themeFill="background1" w:themeFillShade="F2"/>
            <w:vAlign w:val="center"/>
          </w:tcPr>
          <w:p w14:paraId="7BDC129B" w14:textId="77777777" w:rsidR="006C5DA4" w:rsidRPr="006F5B6C" w:rsidRDefault="006C5DA4" w:rsidP="00870EDC">
            <w:pPr>
              <w:jc w:val="left"/>
              <w:rPr>
                <w:rFonts w:ascii="Arial" w:hAnsi="Arial"/>
              </w:rPr>
            </w:pPr>
          </w:p>
        </w:tc>
        <w:tc>
          <w:tcPr>
            <w:tcW w:w="3686" w:type="dxa"/>
            <w:gridSpan w:val="4"/>
            <w:shd w:val="clear" w:color="auto" w:fill="F2F2F2" w:themeFill="background1" w:themeFillShade="F2"/>
            <w:vAlign w:val="center"/>
          </w:tcPr>
          <w:p w14:paraId="44C2AF62" w14:textId="77777777" w:rsidR="006C5DA4" w:rsidRPr="0063055E" w:rsidRDefault="006C5DA4" w:rsidP="00870EDC">
            <w:pPr>
              <w:jc w:val="center"/>
              <w:rPr>
                <w:rFonts w:ascii="Arial" w:hAnsi="Arial"/>
                <w:sz w:val="16"/>
                <w:szCs w:val="16"/>
              </w:rPr>
            </w:pPr>
            <w:r w:rsidRPr="0063055E">
              <w:rPr>
                <w:rFonts w:ascii="Arial" w:hAnsi="Arial"/>
                <w:sz w:val="16"/>
                <w:szCs w:val="16"/>
              </w:rPr>
              <w:t>Primo Soccorso</w:t>
            </w:r>
          </w:p>
        </w:tc>
        <w:tc>
          <w:tcPr>
            <w:tcW w:w="2865" w:type="dxa"/>
            <w:shd w:val="clear" w:color="auto" w:fill="F2F2F2" w:themeFill="background1" w:themeFillShade="F2"/>
            <w:vAlign w:val="center"/>
          </w:tcPr>
          <w:p w14:paraId="7BCF0BCE" w14:textId="77777777" w:rsidR="006C5DA4" w:rsidRPr="006F5B6C" w:rsidRDefault="006C5DA4" w:rsidP="00870EDC">
            <w:pPr>
              <w:jc w:val="center"/>
              <w:rPr>
                <w:rFonts w:ascii="Arial" w:hAnsi="Arial"/>
              </w:rPr>
            </w:pPr>
          </w:p>
        </w:tc>
      </w:tr>
      <w:tr w:rsidR="006C5DA4" w:rsidRPr="006F5B6C" w14:paraId="2E3E694F" w14:textId="77777777" w:rsidTr="006C5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07"/>
        </w:trPr>
        <w:tc>
          <w:tcPr>
            <w:tcW w:w="1387" w:type="dxa"/>
            <w:shd w:val="clear" w:color="auto" w:fill="F2F2F2" w:themeFill="background1" w:themeFillShade="F2"/>
            <w:vAlign w:val="center"/>
          </w:tcPr>
          <w:p w14:paraId="630E977A" w14:textId="3E7738CA" w:rsidR="006C5DA4" w:rsidRPr="006F5B6C" w:rsidRDefault="006C5DA4" w:rsidP="00870EDC">
            <w:pPr>
              <w:jc w:val="center"/>
              <w:rPr>
                <w:rFonts w:ascii="Arial" w:hAnsi="Arial"/>
              </w:rPr>
            </w:pPr>
            <w:r>
              <w:rPr>
                <w:rFonts w:ascii="Arial" w:hAnsi="Arial"/>
              </w:rPr>
              <w:t>PS2</w:t>
            </w:r>
          </w:p>
        </w:tc>
        <w:tc>
          <w:tcPr>
            <w:tcW w:w="2835" w:type="dxa"/>
            <w:shd w:val="clear" w:color="auto" w:fill="F2F2F2" w:themeFill="background1" w:themeFillShade="F2"/>
            <w:vAlign w:val="center"/>
          </w:tcPr>
          <w:p w14:paraId="41D61057" w14:textId="77777777" w:rsidR="006C5DA4" w:rsidRPr="006F5B6C" w:rsidRDefault="006C5DA4" w:rsidP="00870EDC">
            <w:pPr>
              <w:jc w:val="left"/>
              <w:rPr>
                <w:rFonts w:ascii="Arial" w:hAnsi="Arial"/>
              </w:rPr>
            </w:pPr>
          </w:p>
        </w:tc>
        <w:tc>
          <w:tcPr>
            <w:tcW w:w="3686" w:type="dxa"/>
            <w:gridSpan w:val="4"/>
            <w:shd w:val="clear" w:color="auto" w:fill="F2F2F2" w:themeFill="background1" w:themeFillShade="F2"/>
            <w:vAlign w:val="center"/>
          </w:tcPr>
          <w:p w14:paraId="4C3DBE75" w14:textId="0DDBC265" w:rsidR="006C5DA4" w:rsidRPr="0063055E" w:rsidRDefault="006C5DA4" w:rsidP="00870EDC">
            <w:pPr>
              <w:jc w:val="center"/>
              <w:rPr>
                <w:rFonts w:ascii="Arial" w:hAnsi="Arial"/>
                <w:sz w:val="16"/>
                <w:szCs w:val="16"/>
              </w:rPr>
            </w:pPr>
            <w:r w:rsidRPr="0063055E">
              <w:rPr>
                <w:rFonts w:ascii="Arial" w:hAnsi="Arial"/>
                <w:sz w:val="16"/>
                <w:szCs w:val="16"/>
              </w:rPr>
              <w:t>Primo Soccorso</w:t>
            </w:r>
          </w:p>
        </w:tc>
        <w:tc>
          <w:tcPr>
            <w:tcW w:w="2865" w:type="dxa"/>
            <w:shd w:val="clear" w:color="auto" w:fill="F2F2F2" w:themeFill="background1" w:themeFillShade="F2"/>
            <w:vAlign w:val="center"/>
          </w:tcPr>
          <w:p w14:paraId="77C07B12" w14:textId="77777777" w:rsidR="006C5DA4" w:rsidRPr="006F5B6C" w:rsidRDefault="006C5DA4" w:rsidP="00870EDC">
            <w:pPr>
              <w:jc w:val="center"/>
              <w:rPr>
                <w:rFonts w:ascii="Arial" w:hAnsi="Arial"/>
              </w:rPr>
            </w:pPr>
          </w:p>
        </w:tc>
      </w:tr>
    </w:tbl>
    <w:p w14:paraId="3FB07ADF" w14:textId="77777777" w:rsidR="006C5DA4" w:rsidRDefault="006C5DA4" w:rsidP="006C5DA4">
      <w:pPr>
        <w:spacing w:line="240" w:lineRule="auto"/>
      </w:pPr>
    </w:p>
    <w:sectPr w:rsidR="006C5DA4" w:rsidSect="00FF2C10">
      <w:headerReference w:type="default" r:id="rId14"/>
      <w:footerReference w:type="default" r:id="rId15"/>
      <w:pgSz w:w="11907" w:h="16840" w:code="9"/>
      <w:pgMar w:top="907" w:right="1134" w:bottom="34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8AC6F" w14:textId="77777777" w:rsidR="003D7D43" w:rsidRDefault="003D7D43" w:rsidP="00370DCC">
      <w:r>
        <w:separator/>
      </w:r>
    </w:p>
  </w:endnote>
  <w:endnote w:type="continuationSeparator" w:id="0">
    <w:p w14:paraId="2AA8E4FC" w14:textId="77777777" w:rsidR="003D7D43" w:rsidRDefault="003D7D43" w:rsidP="0037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Ligh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wis721 Lt BT">
    <w:panose1 w:val="020B0403020202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302F" w14:textId="77777777" w:rsidR="003D7D43" w:rsidRPr="004649BF" w:rsidRDefault="003D7D43" w:rsidP="004649BF">
    <w:pPr>
      <w:pStyle w:val="Pidipagina"/>
      <w:jc w:val="right"/>
    </w:pPr>
    <w:r>
      <w:rPr>
        <w:sz w:val="16"/>
        <w:szCs w:val="16"/>
      </w:rPr>
      <w:t>p</w:t>
    </w:r>
    <w:r w:rsidRPr="00C2664F">
      <w:rPr>
        <w:sz w:val="16"/>
        <w:szCs w:val="16"/>
      </w:rPr>
      <w:t xml:space="preserve">ag. </w:t>
    </w:r>
    <w:r w:rsidRPr="00C2664F">
      <w:rPr>
        <w:sz w:val="16"/>
        <w:szCs w:val="16"/>
      </w:rPr>
      <w:fldChar w:fldCharType="begin"/>
    </w:r>
    <w:r w:rsidRPr="00C2664F">
      <w:rPr>
        <w:sz w:val="16"/>
        <w:szCs w:val="16"/>
      </w:rPr>
      <w:instrText xml:space="preserve"> PAGE   \* MERGEFORMAT </w:instrText>
    </w:r>
    <w:r w:rsidRPr="00C2664F">
      <w:rPr>
        <w:sz w:val="16"/>
        <w:szCs w:val="16"/>
      </w:rPr>
      <w:fldChar w:fldCharType="separate"/>
    </w:r>
    <w:r>
      <w:rPr>
        <w:noProof/>
        <w:sz w:val="16"/>
        <w:szCs w:val="16"/>
      </w:rPr>
      <w:t>2</w:t>
    </w:r>
    <w:r w:rsidRPr="00C2664F">
      <w:rPr>
        <w:sz w:val="16"/>
        <w:szCs w:val="16"/>
      </w:rPr>
      <w:fldChar w:fldCharType="end"/>
    </w:r>
    <w:r w:rsidRPr="00C2664F">
      <w:rPr>
        <w:sz w:val="16"/>
        <w:szCs w:val="16"/>
      </w:rPr>
      <w:t xml:space="preserve"> di </w:t>
    </w:r>
    <w:r w:rsidR="00B46DED">
      <w:fldChar w:fldCharType="begin"/>
    </w:r>
    <w:r w:rsidR="00B46DED">
      <w:instrText xml:space="preserve"> NUMPAGES   \* MERGEFORMAT </w:instrText>
    </w:r>
    <w:r w:rsidR="00B46DED">
      <w:fldChar w:fldCharType="separate"/>
    </w:r>
    <w:r w:rsidRPr="000C0F41">
      <w:rPr>
        <w:noProof/>
        <w:sz w:val="16"/>
        <w:szCs w:val="16"/>
      </w:rPr>
      <w:t>4</w:t>
    </w:r>
    <w:r w:rsidR="00B46DED">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783"/>
    </w:tblGrid>
    <w:tr w:rsidR="003D7D43" w:rsidRPr="00B315D7" w14:paraId="7F592A8B" w14:textId="77777777" w:rsidTr="00B315D7">
      <w:tc>
        <w:tcPr>
          <w:tcW w:w="3209" w:type="dxa"/>
        </w:tcPr>
        <w:p w14:paraId="00D49FB8" w14:textId="3A15DBA6" w:rsidR="003D7D43" w:rsidRPr="00B315D7" w:rsidRDefault="003D7D43" w:rsidP="00B315D7">
          <w:pPr>
            <w:pStyle w:val="Pidipagina"/>
            <w:jc w:val="left"/>
            <w:rPr>
              <w:rFonts w:cs="Arial"/>
              <w:sz w:val="16"/>
              <w:szCs w:val="16"/>
            </w:rPr>
          </w:pPr>
          <w:r>
            <w:rPr>
              <w:rFonts w:cs="Arial"/>
              <w:snapToGrid w:val="0"/>
              <w:sz w:val="16"/>
              <w:szCs w:val="16"/>
            </w:rPr>
            <w:t xml:space="preserve">File: </w:t>
          </w:r>
          <w:r w:rsidRPr="00B315D7">
            <w:rPr>
              <w:rFonts w:cs="Arial"/>
              <w:snapToGrid w:val="0"/>
              <w:sz w:val="16"/>
              <w:szCs w:val="16"/>
            </w:rPr>
            <w:fldChar w:fldCharType="begin"/>
          </w:r>
          <w:r w:rsidRPr="00B315D7">
            <w:rPr>
              <w:rFonts w:cs="Arial"/>
              <w:snapToGrid w:val="0"/>
              <w:sz w:val="16"/>
              <w:szCs w:val="16"/>
            </w:rPr>
            <w:instrText xml:space="preserve"> FILENAME </w:instrText>
          </w:r>
          <w:r w:rsidRPr="00B315D7">
            <w:rPr>
              <w:rFonts w:cs="Arial"/>
              <w:snapToGrid w:val="0"/>
              <w:sz w:val="16"/>
              <w:szCs w:val="16"/>
            </w:rPr>
            <w:fldChar w:fldCharType="separate"/>
          </w:r>
          <w:r w:rsidR="00B46DED">
            <w:rPr>
              <w:rFonts w:cs="Arial"/>
              <w:noProof/>
              <w:snapToGrid w:val="0"/>
              <w:sz w:val="16"/>
              <w:szCs w:val="16"/>
            </w:rPr>
            <w:t>PianoEmergenza_PiccoliSpettacoli</w:t>
          </w:r>
          <w:r w:rsidRPr="00B315D7">
            <w:rPr>
              <w:rFonts w:cs="Arial"/>
              <w:snapToGrid w:val="0"/>
              <w:sz w:val="16"/>
              <w:szCs w:val="16"/>
            </w:rPr>
            <w:fldChar w:fldCharType="end"/>
          </w:r>
        </w:p>
      </w:tc>
      <w:tc>
        <w:tcPr>
          <w:tcW w:w="3209" w:type="dxa"/>
        </w:tcPr>
        <w:p w14:paraId="78000E56" w14:textId="77777777" w:rsidR="003D7D43" w:rsidRPr="00B315D7" w:rsidRDefault="003D7D43" w:rsidP="003D7D43">
          <w:pPr>
            <w:pStyle w:val="Pidipagina"/>
            <w:jc w:val="right"/>
            <w:rPr>
              <w:rFonts w:cs="Arial"/>
              <w:sz w:val="16"/>
              <w:szCs w:val="16"/>
            </w:rPr>
          </w:pPr>
        </w:p>
      </w:tc>
      <w:tc>
        <w:tcPr>
          <w:tcW w:w="3783" w:type="dxa"/>
        </w:tcPr>
        <w:p w14:paraId="3532F7CC" w14:textId="3FD63718" w:rsidR="003D7D43" w:rsidRPr="00B315D7" w:rsidRDefault="003D7D43" w:rsidP="003D7D43">
          <w:pPr>
            <w:pStyle w:val="Pidipagina"/>
            <w:jc w:val="right"/>
            <w:rPr>
              <w:rFonts w:cs="Arial"/>
              <w:sz w:val="16"/>
              <w:szCs w:val="16"/>
            </w:rPr>
          </w:pPr>
          <w:r>
            <w:rPr>
              <w:rFonts w:cs="Arial"/>
              <w:sz w:val="16"/>
              <w:szCs w:val="16"/>
            </w:rPr>
            <w:t xml:space="preserve">pag. </w:t>
          </w:r>
          <w:r>
            <w:rPr>
              <w:rFonts w:cs="Arial"/>
              <w:sz w:val="16"/>
              <w:szCs w:val="16"/>
            </w:rPr>
            <w:fldChar w:fldCharType="begin"/>
          </w:r>
          <w:r>
            <w:rPr>
              <w:rFonts w:cs="Arial"/>
              <w:sz w:val="16"/>
              <w:szCs w:val="16"/>
            </w:rPr>
            <w:instrText xml:space="preserve"> PAGE   \* MERGEFORMAT </w:instrText>
          </w:r>
          <w:r>
            <w:rPr>
              <w:rFonts w:cs="Arial"/>
              <w:sz w:val="16"/>
              <w:szCs w:val="16"/>
            </w:rPr>
            <w:fldChar w:fldCharType="separate"/>
          </w:r>
          <w:r>
            <w:rPr>
              <w:rFonts w:cs="Arial"/>
              <w:noProof/>
              <w:sz w:val="16"/>
              <w:szCs w:val="16"/>
            </w:rPr>
            <w:t>2</w:t>
          </w:r>
          <w:r>
            <w:rPr>
              <w:rFonts w:cs="Arial"/>
              <w:sz w:val="16"/>
              <w:szCs w:val="16"/>
            </w:rPr>
            <w:fldChar w:fldCharType="end"/>
          </w:r>
          <w:r>
            <w:rPr>
              <w:rFonts w:cs="Arial"/>
              <w:sz w:val="16"/>
              <w:szCs w:val="16"/>
            </w:rPr>
            <w:t xml:space="preserve"> di </w:t>
          </w:r>
          <w:r>
            <w:rPr>
              <w:rFonts w:cs="Arial"/>
              <w:sz w:val="16"/>
              <w:szCs w:val="16"/>
            </w:rPr>
            <w:fldChar w:fldCharType="begin"/>
          </w:r>
          <w:r>
            <w:rPr>
              <w:rFonts w:cs="Arial"/>
              <w:sz w:val="16"/>
              <w:szCs w:val="16"/>
            </w:rPr>
            <w:instrText xml:space="preserve"> NUMPAGES   \* MERGEFORMAT </w:instrText>
          </w:r>
          <w:r>
            <w:rPr>
              <w:rFonts w:cs="Arial"/>
              <w:sz w:val="16"/>
              <w:szCs w:val="16"/>
            </w:rPr>
            <w:fldChar w:fldCharType="separate"/>
          </w:r>
          <w:r>
            <w:rPr>
              <w:rFonts w:cs="Arial"/>
              <w:noProof/>
              <w:sz w:val="16"/>
              <w:szCs w:val="16"/>
            </w:rPr>
            <w:t>21</w:t>
          </w:r>
          <w:r>
            <w:rPr>
              <w:rFonts w:cs="Arial"/>
              <w:sz w:val="16"/>
              <w:szCs w:val="16"/>
            </w:rPr>
            <w:fldChar w:fldCharType="end"/>
          </w:r>
        </w:p>
      </w:tc>
    </w:tr>
  </w:tbl>
  <w:p w14:paraId="524E03F2" w14:textId="14B863AD" w:rsidR="003D7D43" w:rsidRPr="00B315D7" w:rsidRDefault="003D7D43" w:rsidP="00B315D7">
    <w:pPr>
      <w:pStyle w:val="Pidipagina"/>
      <w:jc w:val="right"/>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9D2A" w14:textId="77777777" w:rsidR="003D7D43" w:rsidRDefault="003D7D43" w:rsidP="00370DCC">
      <w:r>
        <w:separator/>
      </w:r>
    </w:p>
  </w:footnote>
  <w:footnote w:type="continuationSeparator" w:id="0">
    <w:p w14:paraId="61705849" w14:textId="77777777" w:rsidR="003D7D43" w:rsidRDefault="003D7D43" w:rsidP="00370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0DE9" w14:textId="2B66AFCD" w:rsidR="003D7D43" w:rsidRPr="00B3711A" w:rsidRDefault="003D7D43" w:rsidP="000C0F41">
    <w:pPr>
      <w:pStyle w:val="Intestazione"/>
      <w:jc w:val="center"/>
    </w:pPr>
    <w:r>
      <w:rPr>
        <w:noProof/>
        <w:lang w:eastAsia="it-IT"/>
      </w:rPr>
      <mc:AlternateContent>
        <mc:Choice Requires="wps">
          <w:drawing>
            <wp:anchor distT="0" distB="0" distL="114300" distR="114300" simplePos="0" relativeHeight="251668480" behindDoc="0" locked="0" layoutInCell="1" allowOverlap="1" wp14:anchorId="28BDC807" wp14:editId="300C9810">
              <wp:simplePos x="0" y="0"/>
              <wp:positionH relativeFrom="column">
                <wp:posOffset>194309</wp:posOffset>
              </wp:positionH>
              <wp:positionV relativeFrom="paragraph">
                <wp:posOffset>792480</wp:posOffset>
              </wp:positionV>
              <wp:extent cx="45719" cy="8227060"/>
              <wp:effectExtent l="38100" t="19050" r="50165" b="40640"/>
              <wp:wrapNone/>
              <wp:docPr id="3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8227060"/>
                      </a:xfrm>
                      <a:prstGeom prst="straightConnector1">
                        <a:avLst/>
                      </a:prstGeom>
                      <a:noFill/>
                      <a:ln w="76200" cmpd="sng">
                        <a:solidFill>
                          <a:srgbClr val="C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9FD530" id="_x0000_t32" coordsize="21600,21600" o:spt="32" o:oned="t" path="m,l21600,21600e" filled="f">
              <v:path arrowok="t" fillok="f" o:connecttype="none"/>
              <o:lock v:ext="edit" shapetype="t"/>
            </v:shapetype>
            <v:shape id="AutoShape 6" o:spid="_x0000_s1026" type="#_x0000_t32" style="position:absolute;margin-left:15.3pt;margin-top:62.4pt;width:3.6pt;height:647.8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" strokecolor="#c00000" strokeweight="6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2ED9" w14:textId="77777777" w:rsidR="003D7D43" w:rsidRDefault="003D7D43">
    <w:pPr>
      <w:pStyle w:val="Intestazione"/>
    </w:pPr>
    <w:r w:rsidRPr="009611DB">
      <w:rPr>
        <w:noProof/>
        <w:lang w:eastAsia="it-IT"/>
      </w:rPr>
      <w:drawing>
        <wp:anchor distT="0" distB="0" distL="114300" distR="114300" simplePos="0" relativeHeight="251660288" behindDoc="1" locked="0" layoutInCell="1" allowOverlap="1" wp14:anchorId="3386AE28" wp14:editId="50D407ED">
          <wp:simplePos x="0" y="0"/>
          <wp:positionH relativeFrom="margin">
            <wp:posOffset>32385</wp:posOffset>
          </wp:positionH>
          <wp:positionV relativeFrom="margin">
            <wp:posOffset>2415540</wp:posOffset>
          </wp:positionV>
          <wp:extent cx="876300" cy="1009650"/>
          <wp:effectExtent l="19050" t="0" r="0" b="0"/>
          <wp:wrapNone/>
          <wp:docPr id="1037835729" name="Immagine 3" descr="C:\Users\mauro\AppData\Local\Microsoft\Windows\INetCache\Content.Word\Log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uro\AppData\Local\Microsoft\Windows\INetCache\Content.Word\Loghi.png"/>
                  <pic:cNvPicPr>
                    <a:picLocks noChangeAspect="1" noChangeArrowheads="1"/>
                  </pic:cNvPicPr>
                </pic:nvPicPr>
                <pic:blipFill>
                  <a:blip r:embed="rId1"/>
                  <a:srcRect/>
                  <a:stretch>
                    <a:fillRect/>
                  </a:stretch>
                </pic:blipFill>
                <pic:spPr bwMode="auto">
                  <a:xfrm>
                    <a:off x="0" y="0"/>
                    <a:ext cx="879709" cy="1008000"/>
                  </a:xfrm>
                  <a:prstGeom prst="rect">
                    <a:avLst/>
                  </a:prstGeom>
                  <a:noFill/>
                  <a:ln w="9525">
                    <a:noFill/>
                    <a:miter lim="800000"/>
                    <a:headEnd/>
                    <a:tailEnd/>
                  </a:ln>
                </pic:spPr>
              </pic:pic>
            </a:graphicData>
          </a:graphic>
        </wp:anchor>
      </w:drawing>
    </w:r>
    <w:r w:rsidRPr="004649BF">
      <w:rPr>
        <w:noProof/>
        <w:lang w:eastAsia="it-IT"/>
      </w:rPr>
      <w:drawing>
        <wp:inline distT="0" distB="0" distL="0" distR="0" wp14:anchorId="7140EF4E" wp14:editId="632965DD">
          <wp:extent cx="644069" cy="720000"/>
          <wp:effectExtent l="19050" t="0" r="3631" b="0"/>
          <wp:docPr id="118788879" name="Immagine 6" descr="C:\Users\mauro\AppData\Local\Microsoft\Windows\INetCache\Content.Word\Logo_Colore_S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uro\AppData\Local\Microsoft\Windows\INetCache\Content.Word\Logo_Colore_Solo.jpg"/>
                  <pic:cNvPicPr>
                    <a:picLocks noChangeAspect="1" noChangeArrowheads="1"/>
                  </pic:cNvPicPr>
                </pic:nvPicPr>
                <pic:blipFill>
                  <a:blip r:embed="rId2"/>
                  <a:srcRect/>
                  <a:stretch>
                    <a:fillRect/>
                  </a:stretch>
                </pic:blipFill>
                <pic:spPr bwMode="auto">
                  <a:xfrm>
                    <a:off x="0" y="0"/>
                    <a:ext cx="644069" cy="7200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926F" w14:textId="77777777" w:rsidR="003D7D43" w:rsidRDefault="003D7D43" w:rsidP="003D7D43">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E4797"/>
    <w:multiLevelType w:val="hybridMultilevel"/>
    <w:tmpl w:val="4C82AF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F972BC"/>
    <w:multiLevelType w:val="hybridMultilevel"/>
    <w:tmpl w:val="B72C9606"/>
    <w:lvl w:ilvl="0" w:tplc="74E29188">
      <w:start w:val="1"/>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396A5279"/>
    <w:multiLevelType w:val="hybridMultilevel"/>
    <w:tmpl w:val="12E8AA54"/>
    <w:lvl w:ilvl="0" w:tplc="C7708D3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684DDA"/>
    <w:multiLevelType w:val="hybridMultilevel"/>
    <w:tmpl w:val="C7A48BBA"/>
    <w:lvl w:ilvl="0" w:tplc="562AF9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FA68C0"/>
    <w:multiLevelType w:val="hybridMultilevel"/>
    <w:tmpl w:val="C7BE775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57581779"/>
    <w:multiLevelType w:val="hybridMultilevel"/>
    <w:tmpl w:val="CC8E00A6"/>
    <w:lvl w:ilvl="0" w:tplc="3ED83F8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A2A4817"/>
    <w:multiLevelType w:val="hybridMultilevel"/>
    <w:tmpl w:val="CF2A3920"/>
    <w:lvl w:ilvl="0" w:tplc="7790757C">
      <w:numFmt w:val="bullet"/>
      <w:lvlText w:val="-"/>
      <w:lvlJc w:val="left"/>
      <w:pPr>
        <w:ind w:left="360" w:hanging="360"/>
      </w:pPr>
      <w:rPr>
        <w:rFonts w:ascii="Tahoma" w:eastAsia="Times New Roman" w:hAnsi="Tahoma" w:cs="Tahoma"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5A3E43A2"/>
    <w:multiLevelType w:val="hybridMultilevel"/>
    <w:tmpl w:val="C7688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D821CFB"/>
    <w:multiLevelType w:val="hybridMultilevel"/>
    <w:tmpl w:val="457AD8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1704EF7"/>
    <w:multiLevelType w:val="hybridMultilevel"/>
    <w:tmpl w:val="764A73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6822D2A"/>
    <w:multiLevelType w:val="hybridMultilevel"/>
    <w:tmpl w:val="A08A4208"/>
    <w:lvl w:ilvl="0" w:tplc="3ED83F8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BDF7307"/>
    <w:multiLevelType w:val="hybridMultilevel"/>
    <w:tmpl w:val="5830B2CC"/>
    <w:lvl w:ilvl="0" w:tplc="EFA65CD8">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43839799">
    <w:abstractNumId w:val="3"/>
  </w:num>
  <w:num w:numId="2" w16cid:durableId="214780768">
    <w:abstractNumId w:val="0"/>
  </w:num>
  <w:num w:numId="3" w16cid:durableId="188682420">
    <w:abstractNumId w:val="4"/>
  </w:num>
  <w:num w:numId="4" w16cid:durableId="1750733920">
    <w:abstractNumId w:val="6"/>
  </w:num>
  <w:num w:numId="5" w16cid:durableId="497429649">
    <w:abstractNumId w:val="5"/>
  </w:num>
  <w:num w:numId="6" w16cid:durableId="469707853">
    <w:abstractNumId w:val="11"/>
  </w:num>
  <w:num w:numId="7" w16cid:durableId="442964797">
    <w:abstractNumId w:val="1"/>
  </w:num>
  <w:num w:numId="8" w16cid:durableId="1169059296">
    <w:abstractNumId w:val="9"/>
  </w:num>
  <w:num w:numId="9" w16cid:durableId="1622108861">
    <w:abstractNumId w:val="8"/>
  </w:num>
  <w:num w:numId="10" w16cid:durableId="1235165287">
    <w:abstractNumId w:val="7"/>
  </w:num>
  <w:num w:numId="11" w16cid:durableId="598100694">
    <w:abstractNumId w:val="2"/>
  </w:num>
  <w:num w:numId="12" w16cid:durableId="4720596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drawingGridHorizontalSpacing w:val="110"/>
  <w:drawingGridVerticalSpacing w:val="15840"/>
  <w:displayHorizontalDrawingGridEvery w:val="0"/>
  <w:displayVerticalDrawingGridEvery w:val="2"/>
  <w:characterSpacingControl w:val="doNotCompress"/>
  <w:hdrShapeDefaults>
    <o:shapedefaults v:ext="edit" spidmax="61441">
      <o:colormru v:ext="edit" colors="#174489"/>
      <o:colormenu v:ext="edit" strokecolor="#17448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4A"/>
    <w:rsid w:val="00052492"/>
    <w:rsid w:val="00062676"/>
    <w:rsid w:val="000C0F41"/>
    <w:rsid w:val="000C470C"/>
    <w:rsid w:val="001019A8"/>
    <w:rsid w:val="00126EA6"/>
    <w:rsid w:val="00131056"/>
    <w:rsid w:val="00137188"/>
    <w:rsid w:val="00142653"/>
    <w:rsid w:val="00146780"/>
    <w:rsid w:val="0015246B"/>
    <w:rsid w:val="001F4B07"/>
    <w:rsid w:val="001F4BA8"/>
    <w:rsid w:val="00200648"/>
    <w:rsid w:val="002525F0"/>
    <w:rsid w:val="002868F8"/>
    <w:rsid w:val="00317E67"/>
    <w:rsid w:val="0033783B"/>
    <w:rsid w:val="0035589F"/>
    <w:rsid w:val="00362F33"/>
    <w:rsid w:val="00370DCC"/>
    <w:rsid w:val="00382DDC"/>
    <w:rsid w:val="003865C3"/>
    <w:rsid w:val="003C2EF5"/>
    <w:rsid w:val="003D1F13"/>
    <w:rsid w:val="003D7D43"/>
    <w:rsid w:val="003E42D2"/>
    <w:rsid w:val="003E4EF6"/>
    <w:rsid w:val="00404513"/>
    <w:rsid w:val="00410454"/>
    <w:rsid w:val="004512C9"/>
    <w:rsid w:val="004626AC"/>
    <w:rsid w:val="004649BF"/>
    <w:rsid w:val="00496843"/>
    <w:rsid w:val="00496FBE"/>
    <w:rsid w:val="004A7D01"/>
    <w:rsid w:val="004B11A7"/>
    <w:rsid w:val="004D495E"/>
    <w:rsid w:val="004D7C23"/>
    <w:rsid w:val="005072BE"/>
    <w:rsid w:val="00523E55"/>
    <w:rsid w:val="005515A0"/>
    <w:rsid w:val="0055360D"/>
    <w:rsid w:val="00575E81"/>
    <w:rsid w:val="00576042"/>
    <w:rsid w:val="00582543"/>
    <w:rsid w:val="0059364D"/>
    <w:rsid w:val="005C46E6"/>
    <w:rsid w:val="005C702C"/>
    <w:rsid w:val="005D3350"/>
    <w:rsid w:val="005E6355"/>
    <w:rsid w:val="0060274E"/>
    <w:rsid w:val="00606BB1"/>
    <w:rsid w:val="00623A73"/>
    <w:rsid w:val="00635E16"/>
    <w:rsid w:val="00651569"/>
    <w:rsid w:val="006523C9"/>
    <w:rsid w:val="0067228B"/>
    <w:rsid w:val="006763BF"/>
    <w:rsid w:val="006C41FD"/>
    <w:rsid w:val="006C5DA4"/>
    <w:rsid w:val="006E20E7"/>
    <w:rsid w:val="006F3756"/>
    <w:rsid w:val="0071233A"/>
    <w:rsid w:val="0071746D"/>
    <w:rsid w:val="007348A5"/>
    <w:rsid w:val="00757ADB"/>
    <w:rsid w:val="00757BD9"/>
    <w:rsid w:val="00764C30"/>
    <w:rsid w:val="007B7DAE"/>
    <w:rsid w:val="007C0AC9"/>
    <w:rsid w:val="007C361B"/>
    <w:rsid w:val="00807744"/>
    <w:rsid w:val="008137A9"/>
    <w:rsid w:val="00866215"/>
    <w:rsid w:val="008813D3"/>
    <w:rsid w:val="00882C57"/>
    <w:rsid w:val="00882F33"/>
    <w:rsid w:val="0089113C"/>
    <w:rsid w:val="008A61EE"/>
    <w:rsid w:val="008B1465"/>
    <w:rsid w:val="008C7BA7"/>
    <w:rsid w:val="008D3112"/>
    <w:rsid w:val="008F1470"/>
    <w:rsid w:val="008F4930"/>
    <w:rsid w:val="008F521F"/>
    <w:rsid w:val="00920BC2"/>
    <w:rsid w:val="009611DB"/>
    <w:rsid w:val="0098143E"/>
    <w:rsid w:val="009B37FB"/>
    <w:rsid w:val="009B5ACC"/>
    <w:rsid w:val="009D548F"/>
    <w:rsid w:val="009E1758"/>
    <w:rsid w:val="009E5745"/>
    <w:rsid w:val="00A00C96"/>
    <w:rsid w:val="00A066EA"/>
    <w:rsid w:val="00A221F0"/>
    <w:rsid w:val="00A27AD2"/>
    <w:rsid w:val="00A31575"/>
    <w:rsid w:val="00A31B83"/>
    <w:rsid w:val="00A336F8"/>
    <w:rsid w:val="00A413DF"/>
    <w:rsid w:val="00A50BC3"/>
    <w:rsid w:val="00A70DEF"/>
    <w:rsid w:val="00A87DAE"/>
    <w:rsid w:val="00A95740"/>
    <w:rsid w:val="00AB0CF6"/>
    <w:rsid w:val="00AC5340"/>
    <w:rsid w:val="00AE7C7C"/>
    <w:rsid w:val="00AF58C4"/>
    <w:rsid w:val="00B13465"/>
    <w:rsid w:val="00B315D7"/>
    <w:rsid w:val="00B36939"/>
    <w:rsid w:val="00B3711A"/>
    <w:rsid w:val="00B46DED"/>
    <w:rsid w:val="00B55F3A"/>
    <w:rsid w:val="00B64AB0"/>
    <w:rsid w:val="00B72D3E"/>
    <w:rsid w:val="00B8370B"/>
    <w:rsid w:val="00B846FE"/>
    <w:rsid w:val="00BA5D83"/>
    <w:rsid w:val="00BD2585"/>
    <w:rsid w:val="00BF514A"/>
    <w:rsid w:val="00BF52CD"/>
    <w:rsid w:val="00BF6FA3"/>
    <w:rsid w:val="00C21A94"/>
    <w:rsid w:val="00C2664F"/>
    <w:rsid w:val="00C27E3A"/>
    <w:rsid w:val="00C30DF0"/>
    <w:rsid w:val="00C3108A"/>
    <w:rsid w:val="00C3511C"/>
    <w:rsid w:val="00C44D3F"/>
    <w:rsid w:val="00C74467"/>
    <w:rsid w:val="00C7668F"/>
    <w:rsid w:val="00C87AB4"/>
    <w:rsid w:val="00C93A1F"/>
    <w:rsid w:val="00CA12AA"/>
    <w:rsid w:val="00CC2CAE"/>
    <w:rsid w:val="00CE40C6"/>
    <w:rsid w:val="00D1191C"/>
    <w:rsid w:val="00D143E2"/>
    <w:rsid w:val="00D30D8D"/>
    <w:rsid w:val="00D4132F"/>
    <w:rsid w:val="00D440A1"/>
    <w:rsid w:val="00D73AC2"/>
    <w:rsid w:val="00DA2EB5"/>
    <w:rsid w:val="00DA3E88"/>
    <w:rsid w:val="00DB1DB9"/>
    <w:rsid w:val="00DB4FCF"/>
    <w:rsid w:val="00DC02ED"/>
    <w:rsid w:val="00DE0E77"/>
    <w:rsid w:val="00DE25D9"/>
    <w:rsid w:val="00DF25A2"/>
    <w:rsid w:val="00DF7D6C"/>
    <w:rsid w:val="00E3777B"/>
    <w:rsid w:val="00E41DFA"/>
    <w:rsid w:val="00E6434C"/>
    <w:rsid w:val="00E666DB"/>
    <w:rsid w:val="00E908D6"/>
    <w:rsid w:val="00EA0C10"/>
    <w:rsid w:val="00EA6D40"/>
    <w:rsid w:val="00EB1B43"/>
    <w:rsid w:val="00F122B8"/>
    <w:rsid w:val="00F2439F"/>
    <w:rsid w:val="00F45F86"/>
    <w:rsid w:val="00F6134A"/>
    <w:rsid w:val="00F63EE0"/>
    <w:rsid w:val="00F700E7"/>
    <w:rsid w:val="00FA3C13"/>
    <w:rsid w:val="00FA47A3"/>
    <w:rsid w:val="00FA6C3A"/>
    <w:rsid w:val="00FB13ED"/>
    <w:rsid w:val="00FB1441"/>
    <w:rsid w:val="00FB5176"/>
    <w:rsid w:val="00FB69D0"/>
    <w:rsid w:val="00FD5DD2"/>
    <w:rsid w:val="00FE437A"/>
    <w:rsid w:val="00FF0F8B"/>
    <w:rsid w:val="00FF2C10"/>
    <w:rsid w:val="00FF40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41">
      <o:colormru v:ext="edit" colors="#174489"/>
      <o:colormenu v:ext="edit" strokecolor="#174489"/>
    </o:shapedefaults>
    <o:shapelayout v:ext="edit">
      <o:idmap v:ext="edit" data="1"/>
    </o:shapelayout>
  </w:shapeDefaults>
  <w:decimalSymbol w:val=","/>
  <w:listSeparator w:val=";"/>
  <w14:docId w14:val="31E46272"/>
  <w15:docId w15:val="{702FE440-7BAD-4F5F-8991-69E20F82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hnschrift Light" w:eastAsiaTheme="minorHAnsi" w:hAnsi="Bahnschrift Light" w:cs="Helvetica"/>
        <w:color w:val="000000"/>
        <w:lang w:val="it-IT"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41FD"/>
    <w:rPr>
      <w:sz w:val="22"/>
      <w:szCs w:val="22"/>
    </w:rPr>
  </w:style>
  <w:style w:type="paragraph" w:styleId="Titolo1">
    <w:name w:val="heading 1"/>
    <w:basedOn w:val="Normale"/>
    <w:next w:val="Normale"/>
    <w:link w:val="Titolo1Carattere"/>
    <w:uiPriority w:val="9"/>
    <w:qFormat/>
    <w:rsid w:val="003865C3"/>
    <w:pPr>
      <w:keepNext/>
      <w:keepLines/>
      <w:jc w:val="center"/>
      <w:outlineLvl w:val="0"/>
    </w:pPr>
    <w:rPr>
      <w:rFonts w:eastAsiaTheme="majorEastAsia" w:cstheme="majorBidi"/>
      <w:b/>
      <w:bCs/>
      <w:caps/>
      <w:color w:val="auto"/>
      <w:sz w:val="28"/>
      <w:szCs w:val="28"/>
    </w:rPr>
  </w:style>
  <w:style w:type="paragraph" w:styleId="Titolo2">
    <w:name w:val="heading 2"/>
    <w:basedOn w:val="Titolo1"/>
    <w:next w:val="Normale"/>
    <w:link w:val="Titolo2Carattere"/>
    <w:uiPriority w:val="9"/>
    <w:unhideWhenUsed/>
    <w:qFormat/>
    <w:rsid w:val="003865C3"/>
    <w:pPr>
      <w:jc w:val="both"/>
      <w:outlineLvl w:val="1"/>
    </w:pPr>
    <w:rPr>
      <w:caps w:val="0"/>
      <w:smallCaps/>
      <w:sz w:val="24"/>
      <w:szCs w:val="24"/>
    </w:rPr>
  </w:style>
  <w:style w:type="paragraph" w:styleId="Titolo3">
    <w:name w:val="heading 3"/>
    <w:basedOn w:val="Titolo2"/>
    <w:next w:val="Normale"/>
    <w:link w:val="Titolo3Carattere"/>
    <w:unhideWhenUsed/>
    <w:qFormat/>
    <w:rsid w:val="003865C3"/>
    <w:pPr>
      <w:outlineLvl w:val="2"/>
    </w:pPr>
    <w:rPr>
      <w:smallCaps w:val="0"/>
      <w:sz w:val="22"/>
      <w:szCs w:val="22"/>
    </w:rPr>
  </w:style>
  <w:style w:type="paragraph" w:styleId="Titolo4">
    <w:name w:val="heading 4"/>
    <w:basedOn w:val="Titolo3"/>
    <w:next w:val="Normale"/>
    <w:link w:val="Titolo4Carattere"/>
    <w:unhideWhenUsed/>
    <w:qFormat/>
    <w:rsid w:val="003865C3"/>
    <w:pPr>
      <w:outlineLvl w:val="3"/>
    </w:pPr>
    <w:rPr>
      <w:b w:val="0"/>
      <w:i/>
      <w:u w:val="single"/>
    </w:rPr>
  </w:style>
  <w:style w:type="paragraph" w:styleId="Titolo5">
    <w:name w:val="heading 5"/>
    <w:basedOn w:val="Titolo4"/>
    <w:next w:val="Normale"/>
    <w:link w:val="Titolo5Carattere"/>
    <w:unhideWhenUsed/>
    <w:qFormat/>
    <w:rsid w:val="003865C3"/>
    <w:pPr>
      <w:outlineLvl w:val="4"/>
    </w:pPr>
    <w:rPr>
      <w:u w:val="none"/>
    </w:rPr>
  </w:style>
  <w:style w:type="paragraph" w:styleId="Titolo6">
    <w:name w:val="heading 6"/>
    <w:basedOn w:val="Normale"/>
    <w:next w:val="Normale"/>
    <w:link w:val="Titolo6Carattere"/>
    <w:qFormat/>
    <w:rsid w:val="00B315D7"/>
    <w:pPr>
      <w:keepNext/>
      <w:spacing w:line="240" w:lineRule="auto"/>
      <w:jc w:val="center"/>
      <w:outlineLvl w:val="5"/>
    </w:pPr>
    <w:rPr>
      <w:rFonts w:ascii="Times" w:eastAsia="Times New Roman" w:hAnsi="Times" w:cs="Times New Roman"/>
      <w:b/>
      <w:color w:val="auto"/>
      <w:sz w:val="20"/>
      <w:szCs w:val="20"/>
      <w:lang w:val="en-US" w:eastAsia="it-IT"/>
    </w:rPr>
  </w:style>
  <w:style w:type="paragraph" w:styleId="Titolo7">
    <w:name w:val="heading 7"/>
    <w:basedOn w:val="Normale"/>
    <w:next w:val="Normale"/>
    <w:link w:val="Titolo7Carattere"/>
    <w:qFormat/>
    <w:rsid w:val="00B315D7"/>
    <w:pPr>
      <w:keepN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tLeast"/>
      <w:jc w:val="center"/>
      <w:outlineLvl w:val="6"/>
    </w:pPr>
    <w:rPr>
      <w:rFonts w:ascii="Times" w:eastAsia="Times New Roman" w:hAnsi="Times" w:cs="Times New Roman"/>
      <w:b/>
      <w:color w:val="0000FF"/>
      <w:sz w:val="24"/>
      <w:szCs w:val="20"/>
      <w:lang w:val="en-US" w:eastAsia="it-IT"/>
    </w:rPr>
  </w:style>
  <w:style w:type="paragraph" w:styleId="Titolo8">
    <w:name w:val="heading 8"/>
    <w:basedOn w:val="Normale"/>
    <w:next w:val="Normale"/>
    <w:link w:val="Titolo8Carattere"/>
    <w:qFormat/>
    <w:rsid w:val="00B315D7"/>
    <w:pPr>
      <w:keepNext/>
      <w:spacing w:line="240" w:lineRule="auto"/>
      <w:ind w:left="709" w:right="1133"/>
      <w:jc w:val="center"/>
      <w:outlineLvl w:val="7"/>
    </w:pPr>
    <w:rPr>
      <w:rFonts w:ascii="Arial" w:eastAsia="Times New Roman" w:hAnsi="Arial" w:cs="Times New Roman"/>
      <w:b/>
      <w:color w:val="0000FF"/>
      <w:sz w:val="28"/>
      <w:szCs w:val="20"/>
      <w:lang w:val="en-US" w:eastAsia="it-IT"/>
    </w:rPr>
  </w:style>
  <w:style w:type="paragraph" w:styleId="Titolo9">
    <w:name w:val="heading 9"/>
    <w:basedOn w:val="Normale"/>
    <w:next w:val="Normale"/>
    <w:link w:val="Titolo9Carattere"/>
    <w:qFormat/>
    <w:rsid w:val="00B315D7"/>
    <w:pPr>
      <w:keepNext/>
      <w:spacing w:line="240" w:lineRule="auto"/>
      <w:ind w:right="850"/>
      <w:jc w:val="center"/>
      <w:outlineLvl w:val="8"/>
    </w:pPr>
    <w:rPr>
      <w:rFonts w:ascii="Arial Narrow" w:eastAsia="Times New Roman" w:hAnsi="Arial Narrow" w:cs="Times New Roman"/>
      <w:b/>
      <w:color w:val="auto"/>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F514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ynTitoloRelazioni">
    <w:name w:val="Evyn_TitoloRelazioni"/>
    <w:basedOn w:val="Normale"/>
    <w:link w:val="EvynTitoloRelazioniCarattere"/>
    <w:qFormat/>
    <w:rsid w:val="009611DB"/>
    <w:pPr>
      <w:spacing w:line="240" w:lineRule="auto"/>
      <w:jc w:val="right"/>
    </w:pPr>
    <w:rPr>
      <w:b/>
      <w:sz w:val="36"/>
      <w:szCs w:val="36"/>
    </w:rPr>
  </w:style>
  <w:style w:type="paragraph" w:customStyle="1" w:styleId="EvynSottotitoliRelazione">
    <w:name w:val="Evyn_SottotitoliRelazione"/>
    <w:basedOn w:val="Normale"/>
    <w:link w:val="EvynSottotitoliRelazioneCarattere"/>
    <w:qFormat/>
    <w:rsid w:val="009611DB"/>
    <w:pPr>
      <w:spacing w:line="240" w:lineRule="auto"/>
      <w:jc w:val="right"/>
    </w:pPr>
    <w:rPr>
      <w:i/>
      <w:sz w:val="20"/>
      <w:szCs w:val="20"/>
    </w:rPr>
  </w:style>
  <w:style w:type="character" w:customStyle="1" w:styleId="EvynTitoloRelazioniCarattere">
    <w:name w:val="Evyn_TitoloRelazioni Carattere"/>
    <w:basedOn w:val="Carpredefinitoparagrafo"/>
    <w:link w:val="EvynTitoloRelazioni"/>
    <w:rsid w:val="009611DB"/>
    <w:rPr>
      <w:b/>
      <w:sz w:val="36"/>
      <w:szCs w:val="36"/>
    </w:rPr>
  </w:style>
  <w:style w:type="character" w:customStyle="1" w:styleId="EvynSottotitoliRelazioneCarattere">
    <w:name w:val="Evyn_SottotitoliRelazione Carattere"/>
    <w:basedOn w:val="Carpredefinitoparagrafo"/>
    <w:link w:val="EvynSottotitoliRelazione"/>
    <w:rsid w:val="009611DB"/>
    <w:rPr>
      <w:i/>
    </w:rPr>
  </w:style>
  <w:style w:type="paragraph" w:styleId="Intestazione">
    <w:name w:val="header"/>
    <w:basedOn w:val="Normale"/>
    <w:link w:val="IntestazioneCarattere"/>
    <w:uiPriority w:val="99"/>
    <w:unhideWhenUsed/>
    <w:rsid w:val="005515A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515A0"/>
  </w:style>
  <w:style w:type="paragraph" w:styleId="Pidipagina">
    <w:name w:val="footer"/>
    <w:basedOn w:val="Normale"/>
    <w:link w:val="PidipaginaCarattere"/>
    <w:uiPriority w:val="99"/>
    <w:unhideWhenUsed/>
    <w:rsid w:val="005515A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515A0"/>
  </w:style>
  <w:style w:type="paragraph" w:customStyle="1" w:styleId="EvynPieDiPagina">
    <w:name w:val="Evyn_PieDiPagina"/>
    <w:basedOn w:val="EvynTitoloRelazioni"/>
    <w:link w:val="EvynPieDiPaginaCarattere"/>
    <w:qFormat/>
    <w:rsid w:val="009611DB"/>
    <w:pPr>
      <w:ind w:left="-108"/>
      <w:jc w:val="both"/>
    </w:pPr>
    <w:rPr>
      <w:rFonts w:ascii="Century Gothic" w:hAnsi="Century Gothic"/>
      <w:b w:val="0"/>
      <w:sz w:val="12"/>
      <w:szCs w:val="12"/>
    </w:rPr>
  </w:style>
  <w:style w:type="character" w:customStyle="1" w:styleId="EvynPieDiPaginaCarattere">
    <w:name w:val="Evyn_PieDiPagina Carattere"/>
    <w:basedOn w:val="EvynTitoloRelazioniCarattere"/>
    <w:link w:val="EvynPieDiPagina"/>
    <w:rsid w:val="009611DB"/>
    <w:rPr>
      <w:rFonts w:ascii="Century Gothic" w:hAnsi="Century Gothic"/>
      <w:b/>
      <w:sz w:val="12"/>
      <w:szCs w:val="12"/>
    </w:rPr>
  </w:style>
  <w:style w:type="paragraph" w:customStyle="1" w:styleId="EvynTitoliDatiCopertina">
    <w:name w:val="Evyn_TitoliDatiCopertina"/>
    <w:basedOn w:val="EvynTitoloRelazioni"/>
    <w:link w:val="EvynTitoliDatiCopertinaCarattere"/>
    <w:qFormat/>
    <w:rsid w:val="009611DB"/>
    <w:rPr>
      <w:smallCaps/>
      <w:color w:val="174489"/>
      <w:sz w:val="22"/>
      <w:szCs w:val="22"/>
    </w:rPr>
  </w:style>
  <w:style w:type="paragraph" w:customStyle="1" w:styleId="EvynRagioneSociale">
    <w:name w:val="Evyn_RagioneSociale"/>
    <w:basedOn w:val="EvynSottotitoliRelazione"/>
    <w:link w:val="EvynRagioneSocialeCarattere"/>
    <w:qFormat/>
    <w:rsid w:val="00370DCC"/>
    <w:rPr>
      <w:b/>
      <w:i w:val="0"/>
      <w:caps/>
    </w:rPr>
  </w:style>
  <w:style w:type="character" w:customStyle="1" w:styleId="EvynTitoliDatiCopertinaCarattere">
    <w:name w:val="Evyn_TitoliDatiCopertina Carattere"/>
    <w:basedOn w:val="EvynTitoloRelazioniCarattere"/>
    <w:link w:val="EvynTitoliDatiCopertina"/>
    <w:rsid w:val="009611DB"/>
    <w:rPr>
      <w:b/>
      <w:smallCaps/>
      <w:color w:val="174489"/>
      <w:sz w:val="22"/>
      <w:szCs w:val="22"/>
    </w:rPr>
  </w:style>
  <w:style w:type="paragraph" w:customStyle="1" w:styleId="EvynDatiCopertina">
    <w:name w:val="Evyn_DatiCopertina"/>
    <w:basedOn w:val="EvynTitoliDatiCopertina"/>
    <w:link w:val="EvynDatiCopertinaCarattere"/>
    <w:qFormat/>
    <w:rsid w:val="00BD2585"/>
    <w:rPr>
      <w:b w:val="0"/>
      <w:color w:val="auto"/>
    </w:rPr>
  </w:style>
  <w:style w:type="character" w:customStyle="1" w:styleId="EvynRagioneSocialeCarattere">
    <w:name w:val="Evyn_RagioneSociale Carattere"/>
    <w:basedOn w:val="EvynSottotitoliRelazioneCarattere"/>
    <w:link w:val="EvynRagioneSociale"/>
    <w:rsid w:val="00370DCC"/>
    <w:rPr>
      <w:b/>
      <w:i/>
      <w:caps/>
      <w:sz w:val="22"/>
      <w:szCs w:val="22"/>
    </w:rPr>
  </w:style>
  <w:style w:type="paragraph" w:customStyle="1" w:styleId="EvynFirme">
    <w:name w:val="Evyn_Firme"/>
    <w:basedOn w:val="Normale"/>
    <w:link w:val="EvynFirmeCarattere"/>
    <w:qFormat/>
    <w:rsid w:val="001019A8"/>
    <w:pPr>
      <w:spacing w:line="240" w:lineRule="auto"/>
    </w:pPr>
    <w:rPr>
      <w:smallCaps/>
      <w:sz w:val="16"/>
      <w:szCs w:val="16"/>
    </w:rPr>
  </w:style>
  <w:style w:type="character" w:customStyle="1" w:styleId="EvynDatiCopertinaCarattere">
    <w:name w:val="Evyn_DatiCopertina Carattere"/>
    <w:basedOn w:val="EvynTitoliDatiCopertinaCarattere"/>
    <w:link w:val="EvynDatiCopertina"/>
    <w:rsid w:val="00BD2585"/>
    <w:rPr>
      <w:b/>
      <w:smallCaps/>
      <w:color w:val="auto"/>
      <w:sz w:val="22"/>
      <w:szCs w:val="22"/>
    </w:rPr>
  </w:style>
  <w:style w:type="character" w:customStyle="1" w:styleId="EvynFirmeCarattere">
    <w:name w:val="Evyn_Firme Carattere"/>
    <w:basedOn w:val="Carpredefinitoparagrafo"/>
    <w:link w:val="EvynFirme"/>
    <w:rsid w:val="001019A8"/>
    <w:rPr>
      <w:smallCaps/>
      <w:sz w:val="16"/>
      <w:szCs w:val="16"/>
    </w:rPr>
  </w:style>
  <w:style w:type="character" w:customStyle="1" w:styleId="Titolo1Carattere">
    <w:name w:val="Titolo 1 Carattere"/>
    <w:basedOn w:val="Carpredefinitoparagrafo"/>
    <w:link w:val="Titolo1"/>
    <w:uiPriority w:val="9"/>
    <w:rsid w:val="003865C3"/>
    <w:rPr>
      <w:rFonts w:eastAsiaTheme="majorEastAsia" w:cstheme="majorBidi"/>
      <w:b/>
      <w:bCs/>
      <w:caps/>
      <w:color w:val="auto"/>
      <w:sz w:val="28"/>
      <w:szCs w:val="28"/>
    </w:rPr>
  </w:style>
  <w:style w:type="character" w:customStyle="1" w:styleId="Titolo2Carattere">
    <w:name w:val="Titolo 2 Carattere"/>
    <w:basedOn w:val="Carpredefinitoparagrafo"/>
    <w:link w:val="Titolo2"/>
    <w:uiPriority w:val="9"/>
    <w:rsid w:val="003865C3"/>
    <w:rPr>
      <w:rFonts w:eastAsiaTheme="majorEastAsia" w:cstheme="majorBidi"/>
      <w:b/>
      <w:bCs/>
      <w:smallCaps/>
      <w:color w:val="auto"/>
      <w:sz w:val="24"/>
      <w:szCs w:val="24"/>
    </w:rPr>
  </w:style>
  <w:style w:type="character" w:customStyle="1" w:styleId="Titolo3Carattere">
    <w:name w:val="Titolo 3 Carattere"/>
    <w:basedOn w:val="Carpredefinitoparagrafo"/>
    <w:link w:val="Titolo3"/>
    <w:rsid w:val="003865C3"/>
    <w:rPr>
      <w:rFonts w:eastAsiaTheme="majorEastAsia" w:cstheme="majorBidi"/>
      <w:b/>
      <w:bCs/>
      <w:color w:val="auto"/>
      <w:sz w:val="22"/>
      <w:szCs w:val="22"/>
    </w:rPr>
  </w:style>
  <w:style w:type="character" w:customStyle="1" w:styleId="Titolo4Carattere">
    <w:name w:val="Titolo 4 Carattere"/>
    <w:basedOn w:val="Carpredefinitoparagrafo"/>
    <w:link w:val="Titolo4"/>
    <w:rsid w:val="003865C3"/>
    <w:rPr>
      <w:rFonts w:eastAsiaTheme="majorEastAsia" w:cstheme="majorBidi"/>
      <w:bCs/>
      <w:i/>
      <w:color w:val="auto"/>
      <w:sz w:val="22"/>
      <w:szCs w:val="22"/>
      <w:u w:val="single"/>
    </w:rPr>
  </w:style>
  <w:style w:type="character" w:customStyle="1" w:styleId="Titolo5Carattere">
    <w:name w:val="Titolo 5 Carattere"/>
    <w:basedOn w:val="Carpredefinitoparagrafo"/>
    <w:link w:val="Titolo5"/>
    <w:rsid w:val="003865C3"/>
    <w:rPr>
      <w:rFonts w:eastAsiaTheme="majorEastAsia" w:cstheme="majorBidi"/>
      <w:bCs/>
      <w:i/>
      <w:color w:val="auto"/>
      <w:sz w:val="22"/>
      <w:szCs w:val="22"/>
    </w:rPr>
  </w:style>
  <w:style w:type="paragraph" w:styleId="Sommario2">
    <w:name w:val="toc 2"/>
    <w:basedOn w:val="Normale"/>
    <w:next w:val="Normale"/>
    <w:autoRedefine/>
    <w:unhideWhenUsed/>
    <w:rsid w:val="00882C57"/>
    <w:pPr>
      <w:spacing w:after="100"/>
      <w:ind w:left="220"/>
    </w:pPr>
  </w:style>
  <w:style w:type="paragraph" w:styleId="Sommario1">
    <w:name w:val="toc 1"/>
    <w:basedOn w:val="Normale"/>
    <w:next w:val="Normale"/>
    <w:autoRedefine/>
    <w:uiPriority w:val="39"/>
    <w:unhideWhenUsed/>
    <w:rsid w:val="00882C57"/>
    <w:pPr>
      <w:spacing w:after="100"/>
    </w:pPr>
  </w:style>
  <w:style w:type="paragraph" w:styleId="Sommario3">
    <w:name w:val="toc 3"/>
    <w:basedOn w:val="Normale"/>
    <w:next w:val="Normale"/>
    <w:autoRedefine/>
    <w:uiPriority w:val="39"/>
    <w:unhideWhenUsed/>
    <w:rsid w:val="00882C57"/>
    <w:pPr>
      <w:spacing w:after="100"/>
      <w:ind w:left="440"/>
    </w:pPr>
  </w:style>
  <w:style w:type="paragraph" w:styleId="Sommario4">
    <w:name w:val="toc 4"/>
    <w:basedOn w:val="Normale"/>
    <w:next w:val="Normale"/>
    <w:autoRedefine/>
    <w:uiPriority w:val="39"/>
    <w:unhideWhenUsed/>
    <w:rsid w:val="00882C57"/>
    <w:pPr>
      <w:spacing w:after="100"/>
      <w:ind w:left="660"/>
    </w:pPr>
  </w:style>
  <w:style w:type="character" w:styleId="Collegamentoipertestuale">
    <w:name w:val="Hyperlink"/>
    <w:basedOn w:val="Carpredefinitoparagrafo"/>
    <w:unhideWhenUsed/>
    <w:rsid w:val="00882C57"/>
    <w:rPr>
      <w:color w:val="0000FF" w:themeColor="hyperlink"/>
      <w:u w:val="single"/>
    </w:rPr>
  </w:style>
  <w:style w:type="paragraph" w:customStyle="1" w:styleId="a">
    <w:next w:val="Corpotesto"/>
    <w:link w:val="CorpodeltestoCarattere"/>
    <w:rsid w:val="00FD5DD2"/>
    <w:pPr>
      <w:spacing w:line="240" w:lineRule="auto"/>
      <w:jc w:val="left"/>
    </w:pPr>
    <w:rPr>
      <w:sz w:val="24"/>
      <w:lang w:val="en-US" w:eastAsia="it-IT"/>
    </w:rPr>
  </w:style>
  <w:style w:type="character" w:customStyle="1" w:styleId="CorpodeltestoCarattere">
    <w:name w:val="Corpo del testo Carattere"/>
    <w:basedOn w:val="Carpredefinitoparagrafo"/>
    <w:link w:val="a"/>
    <w:rsid w:val="009B37FB"/>
    <w:rPr>
      <w:sz w:val="24"/>
      <w:lang w:val="en-US" w:eastAsia="it-IT"/>
    </w:rPr>
  </w:style>
  <w:style w:type="paragraph" w:styleId="NormaleWeb">
    <w:name w:val="Normal (Web)"/>
    <w:basedOn w:val="Normale"/>
    <w:unhideWhenUsed/>
    <w:rsid w:val="009B37FB"/>
    <w:pPr>
      <w:spacing w:before="100" w:beforeAutospacing="1" w:after="100" w:afterAutospacing="1" w:line="240" w:lineRule="auto"/>
      <w:jc w:val="left"/>
    </w:pPr>
    <w:rPr>
      <w:rFonts w:ascii="Times New Roman" w:eastAsia="Times New Roman" w:hAnsi="Times New Roman" w:cs="Times New Roman"/>
      <w:color w:val="auto"/>
      <w:sz w:val="24"/>
      <w:szCs w:val="24"/>
      <w:lang w:eastAsia="it-IT"/>
    </w:rPr>
  </w:style>
  <w:style w:type="paragraph" w:styleId="Corpotesto">
    <w:name w:val="Body Text"/>
    <w:basedOn w:val="Normale"/>
    <w:link w:val="CorpotestoCarattere"/>
    <w:uiPriority w:val="99"/>
    <w:unhideWhenUsed/>
    <w:rsid w:val="009B37FB"/>
    <w:pPr>
      <w:spacing w:after="120"/>
    </w:pPr>
  </w:style>
  <w:style w:type="character" w:customStyle="1" w:styleId="CorpotestoCarattere">
    <w:name w:val="Corpo testo Carattere"/>
    <w:basedOn w:val="Carpredefinitoparagrafo"/>
    <w:link w:val="Corpotesto"/>
    <w:uiPriority w:val="99"/>
    <w:rsid w:val="009B37FB"/>
    <w:rPr>
      <w:sz w:val="22"/>
      <w:szCs w:val="22"/>
    </w:rPr>
  </w:style>
  <w:style w:type="character" w:styleId="Rimandocommento">
    <w:name w:val="annotation reference"/>
    <w:basedOn w:val="Carpredefinitoparagrafo"/>
    <w:uiPriority w:val="99"/>
    <w:semiHidden/>
    <w:unhideWhenUsed/>
    <w:rsid w:val="009B37FB"/>
    <w:rPr>
      <w:sz w:val="16"/>
      <w:szCs w:val="16"/>
    </w:rPr>
  </w:style>
  <w:style w:type="paragraph" w:styleId="Testocommento">
    <w:name w:val="annotation text"/>
    <w:basedOn w:val="Normale"/>
    <w:link w:val="TestocommentoCarattere"/>
    <w:uiPriority w:val="99"/>
    <w:semiHidden/>
    <w:unhideWhenUsed/>
    <w:rsid w:val="009B37F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B37FB"/>
  </w:style>
  <w:style w:type="paragraph" w:styleId="Soggettocommento">
    <w:name w:val="annotation subject"/>
    <w:basedOn w:val="Testocommento"/>
    <w:next w:val="Testocommento"/>
    <w:link w:val="SoggettocommentoCarattere"/>
    <w:uiPriority w:val="99"/>
    <w:semiHidden/>
    <w:unhideWhenUsed/>
    <w:rsid w:val="009B37FB"/>
    <w:rPr>
      <w:b/>
      <w:bCs/>
    </w:rPr>
  </w:style>
  <w:style w:type="character" w:customStyle="1" w:styleId="SoggettocommentoCarattere">
    <w:name w:val="Soggetto commento Carattere"/>
    <w:basedOn w:val="TestocommentoCarattere"/>
    <w:link w:val="Soggettocommento"/>
    <w:uiPriority w:val="99"/>
    <w:semiHidden/>
    <w:rsid w:val="009B37FB"/>
    <w:rPr>
      <w:b/>
      <w:bCs/>
    </w:rPr>
  </w:style>
  <w:style w:type="paragraph" w:styleId="Testofumetto">
    <w:name w:val="Balloon Text"/>
    <w:basedOn w:val="Normale"/>
    <w:link w:val="TestofumettoCarattere"/>
    <w:uiPriority w:val="99"/>
    <w:semiHidden/>
    <w:unhideWhenUsed/>
    <w:rsid w:val="009B37FB"/>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B37FB"/>
    <w:rPr>
      <w:rFonts w:ascii="Segoe UI" w:hAnsi="Segoe UI" w:cs="Segoe UI"/>
      <w:sz w:val="18"/>
      <w:szCs w:val="18"/>
    </w:rPr>
  </w:style>
  <w:style w:type="paragraph" w:customStyle="1" w:styleId="a0">
    <w:next w:val="Corpotesto"/>
    <w:rsid w:val="00BF6FA3"/>
    <w:pPr>
      <w:spacing w:line="240" w:lineRule="auto"/>
      <w:jc w:val="left"/>
    </w:pPr>
    <w:rPr>
      <w:rFonts w:ascii="Times" w:eastAsia="Times New Roman" w:hAnsi="Times" w:cs="Times New Roman"/>
      <w:sz w:val="24"/>
      <w:lang w:val="en-US" w:eastAsia="it-IT"/>
    </w:rPr>
  </w:style>
  <w:style w:type="paragraph" w:customStyle="1" w:styleId="a1">
    <w:next w:val="Corpotesto"/>
    <w:rsid w:val="00B36939"/>
    <w:pPr>
      <w:spacing w:line="240" w:lineRule="auto"/>
      <w:jc w:val="left"/>
    </w:pPr>
    <w:rPr>
      <w:rFonts w:ascii="Times" w:eastAsia="Times New Roman" w:hAnsi="Times" w:cs="Times New Roman"/>
      <w:sz w:val="24"/>
      <w:lang w:val="en-US" w:eastAsia="it-IT"/>
    </w:rPr>
  </w:style>
  <w:style w:type="character" w:customStyle="1" w:styleId="Titolo6Carattere">
    <w:name w:val="Titolo 6 Carattere"/>
    <w:basedOn w:val="Carpredefinitoparagrafo"/>
    <w:link w:val="Titolo6"/>
    <w:rsid w:val="00B315D7"/>
    <w:rPr>
      <w:rFonts w:ascii="Times" w:eastAsia="Times New Roman" w:hAnsi="Times" w:cs="Times New Roman"/>
      <w:b/>
      <w:color w:val="auto"/>
      <w:lang w:val="en-US" w:eastAsia="it-IT"/>
    </w:rPr>
  </w:style>
  <w:style w:type="character" w:customStyle="1" w:styleId="Titolo7Carattere">
    <w:name w:val="Titolo 7 Carattere"/>
    <w:basedOn w:val="Carpredefinitoparagrafo"/>
    <w:link w:val="Titolo7"/>
    <w:rsid w:val="00B315D7"/>
    <w:rPr>
      <w:rFonts w:ascii="Times" w:eastAsia="Times New Roman" w:hAnsi="Times" w:cs="Times New Roman"/>
      <w:b/>
      <w:color w:val="0000FF"/>
      <w:sz w:val="24"/>
      <w:lang w:val="en-US" w:eastAsia="it-IT"/>
    </w:rPr>
  </w:style>
  <w:style w:type="character" w:customStyle="1" w:styleId="Titolo8Carattere">
    <w:name w:val="Titolo 8 Carattere"/>
    <w:basedOn w:val="Carpredefinitoparagrafo"/>
    <w:link w:val="Titolo8"/>
    <w:rsid w:val="00B315D7"/>
    <w:rPr>
      <w:rFonts w:ascii="Arial" w:eastAsia="Times New Roman" w:hAnsi="Arial" w:cs="Times New Roman"/>
      <w:b/>
      <w:color w:val="0000FF"/>
      <w:sz w:val="28"/>
      <w:lang w:val="en-US" w:eastAsia="it-IT"/>
    </w:rPr>
  </w:style>
  <w:style w:type="character" w:customStyle="1" w:styleId="Titolo9Carattere">
    <w:name w:val="Titolo 9 Carattere"/>
    <w:basedOn w:val="Carpredefinitoparagrafo"/>
    <w:link w:val="Titolo9"/>
    <w:rsid w:val="00B315D7"/>
    <w:rPr>
      <w:rFonts w:ascii="Arial Narrow" w:eastAsia="Times New Roman" w:hAnsi="Arial Narrow" w:cs="Times New Roman"/>
      <w:b/>
      <w:color w:val="auto"/>
      <w:sz w:val="24"/>
      <w:lang w:eastAsia="it-IT"/>
    </w:rPr>
  </w:style>
  <w:style w:type="paragraph" w:styleId="Testonormale">
    <w:name w:val="Plain Text"/>
    <w:link w:val="TestonormaleCarattere"/>
    <w:rsid w:val="00B315D7"/>
    <w:pPr>
      <w:spacing w:line="240" w:lineRule="auto"/>
      <w:jc w:val="left"/>
    </w:pPr>
    <w:rPr>
      <w:rFonts w:ascii="Times New Roman" w:eastAsia="Times New Roman" w:hAnsi="Times New Roman" w:cs="Times New Roman"/>
      <w:sz w:val="24"/>
      <w:lang w:val="en-US" w:eastAsia="it-IT"/>
    </w:rPr>
  </w:style>
  <w:style w:type="character" w:customStyle="1" w:styleId="TestonormaleCarattere">
    <w:name w:val="Testo normale Carattere"/>
    <w:basedOn w:val="Carpredefinitoparagrafo"/>
    <w:link w:val="Testonormale"/>
    <w:rsid w:val="00B315D7"/>
    <w:rPr>
      <w:rFonts w:ascii="Times New Roman" w:eastAsia="Times New Roman" w:hAnsi="Times New Roman" w:cs="Times New Roman"/>
      <w:sz w:val="24"/>
      <w:lang w:val="en-US" w:eastAsia="it-IT"/>
    </w:rPr>
  </w:style>
  <w:style w:type="paragraph" w:customStyle="1" w:styleId="Richiamo">
    <w:name w:val="Richiamo"/>
    <w:rsid w:val="00B315D7"/>
    <w:pPr>
      <w:spacing w:line="240" w:lineRule="auto"/>
      <w:ind w:left="289" w:hanging="289"/>
      <w:jc w:val="left"/>
    </w:pPr>
    <w:rPr>
      <w:rFonts w:ascii="Times New Roman" w:eastAsia="Times New Roman" w:hAnsi="Times New Roman" w:cs="Times New Roman"/>
      <w:sz w:val="24"/>
      <w:lang w:val="en-US" w:eastAsia="it-IT"/>
    </w:rPr>
  </w:style>
  <w:style w:type="paragraph" w:customStyle="1" w:styleId="Testotabella">
    <w:name w:val="Testo tabella"/>
    <w:rsid w:val="00B315D7"/>
    <w:pPr>
      <w:spacing w:line="240" w:lineRule="auto"/>
      <w:jc w:val="left"/>
    </w:pPr>
    <w:rPr>
      <w:rFonts w:ascii="Times New Roman" w:eastAsia="Times New Roman" w:hAnsi="Times New Roman" w:cs="Times New Roman"/>
      <w:sz w:val="24"/>
      <w:lang w:val="en-US" w:eastAsia="it-IT"/>
    </w:rPr>
  </w:style>
  <w:style w:type="paragraph" w:customStyle="1" w:styleId="ElencoNumer">
    <w:name w:val="Elenco Numer."/>
    <w:rsid w:val="00B315D7"/>
    <w:pPr>
      <w:spacing w:line="240" w:lineRule="auto"/>
      <w:jc w:val="left"/>
    </w:pPr>
    <w:rPr>
      <w:rFonts w:ascii="Times New Roman" w:eastAsia="Times New Roman" w:hAnsi="Times New Roman" w:cs="Times New Roman"/>
      <w:sz w:val="24"/>
      <w:lang w:val="en-US" w:eastAsia="it-IT"/>
    </w:rPr>
  </w:style>
  <w:style w:type="paragraph" w:styleId="Sottotitolo">
    <w:name w:val="Subtitle"/>
    <w:link w:val="SottotitoloCarattere"/>
    <w:qFormat/>
    <w:rsid w:val="00B315D7"/>
    <w:pPr>
      <w:spacing w:line="240" w:lineRule="auto"/>
      <w:jc w:val="left"/>
    </w:pPr>
    <w:rPr>
      <w:rFonts w:ascii="Times New Roman" w:eastAsia="Times New Roman" w:hAnsi="Times New Roman" w:cs="Times New Roman"/>
      <w:b/>
      <w:i/>
      <w:sz w:val="24"/>
      <w:lang w:val="en-US" w:eastAsia="it-IT"/>
    </w:rPr>
  </w:style>
  <w:style w:type="character" w:customStyle="1" w:styleId="SottotitoloCarattere">
    <w:name w:val="Sottotitolo Carattere"/>
    <w:basedOn w:val="Carpredefinitoparagrafo"/>
    <w:link w:val="Sottotitolo"/>
    <w:rsid w:val="00B315D7"/>
    <w:rPr>
      <w:rFonts w:ascii="Times New Roman" w:eastAsia="Times New Roman" w:hAnsi="Times New Roman" w:cs="Times New Roman"/>
      <w:b/>
      <w:i/>
      <w:sz w:val="24"/>
      <w:lang w:val="en-US" w:eastAsia="it-IT"/>
    </w:rPr>
  </w:style>
  <w:style w:type="paragraph" w:styleId="Titolo">
    <w:name w:val="Title"/>
    <w:link w:val="TitoloCarattere"/>
    <w:qFormat/>
    <w:rsid w:val="00B315D7"/>
    <w:pPr>
      <w:spacing w:line="240" w:lineRule="auto"/>
      <w:jc w:val="center"/>
    </w:pPr>
    <w:rPr>
      <w:rFonts w:ascii="Arial" w:eastAsia="Times New Roman" w:hAnsi="Arial" w:cs="Times New Roman"/>
      <w:b/>
      <w:sz w:val="36"/>
      <w:lang w:val="en-US" w:eastAsia="it-IT"/>
    </w:rPr>
  </w:style>
  <w:style w:type="character" w:customStyle="1" w:styleId="TitoloCarattere">
    <w:name w:val="Titolo Carattere"/>
    <w:basedOn w:val="Carpredefinitoparagrafo"/>
    <w:link w:val="Titolo"/>
    <w:rsid w:val="00B315D7"/>
    <w:rPr>
      <w:rFonts w:ascii="Arial" w:eastAsia="Times New Roman" w:hAnsi="Arial" w:cs="Times New Roman"/>
      <w:b/>
      <w:sz w:val="36"/>
      <w:lang w:val="en-US" w:eastAsia="it-IT"/>
    </w:rPr>
  </w:style>
  <w:style w:type="paragraph" w:customStyle="1" w:styleId="Testsup">
    <w:name w:val="Test. sup."/>
    <w:rsid w:val="00B315D7"/>
    <w:pPr>
      <w:spacing w:line="240" w:lineRule="auto"/>
      <w:jc w:val="left"/>
    </w:pPr>
    <w:rPr>
      <w:rFonts w:ascii="Times New Roman" w:eastAsia="Times New Roman" w:hAnsi="Times New Roman" w:cs="Times New Roman"/>
      <w:sz w:val="24"/>
      <w:lang w:val="en-US" w:eastAsia="it-IT"/>
    </w:rPr>
  </w:style>
  <w:style w:type="paragraph" w:customStyle="1" w:styleId="Testinf">
    <w:name w:val="Test. inf."/>
    <w:rsid w:val="00B315D7"/>
    <w:pPr>
      <w:spacing w:line="240" w:lineRule="auto"/>
      <w:jc w:val="left"/>
    </w:pPr>
    <w:rPr>
      <w:rFonts w:ascii="Times New Roman" w:eastAsia="Times New Roman" w:hAnsi="Times New Roman" w:cs="Times New Roman"/>
      <w:sz w:val="24"/>
      <w:lang w:val="en-US" w:eastAsia="it-IT"/>
    </w:rPr>
  </w:style>
  <w:style w:type="paragraph" w:customStyle="1" w:styleId="a2">
    <w:next w:val="Corpotesto"/>
    <w:rsid w:val="00B315D7"/>
    <w:pPr>
      <w:spacing w:line="240" w:lineRule="auto"/>
      <w:jc w:val="left"/>
    </w:pPr>
    <w:rPr>
      <w:rFonts w:ascii="Times" w:eastAsia="Times New Roman" w:hAnsi="Times" w:cs="Times New Roman"/>
      <w:sz w:val="24"/>
      <w:lang w:val="en-US" w:eastAsia="it-IT"/>
    </w:rPr>
  </w:style>
  <w:style w:type="paragraph" w:styleId="Rientrocorpodeltesto">
    <w:name w:val="Body Text Indent"/>
    <w:basedOn w:val="Normale"/>
    <w:link w:val="RientrocorpodeltestoCarattere"/>
    <w:rsid w:val="00B315D7"/>
    <w:pPr>
      <w:spacing w:line="240" w:lineRule="auto"/>
      <w:ind w:left="284"/>
    </w:pPr>
    <w:rPr>
      <w:rFonts w:ascii="Arial" w:eastAsia="Times New Roman" w:hAnsi="Arial" w:cs="Times New Roman"/>
      <w:color w:val="auto"/>
      <w:sz w:val="24"/>
      <w:szCs w:val="20"/>
      <w:lang w:val="en-US" w:eastAsia="it-IT"/>
    </w:rPr>
  </w:style>
  <w:style w:type="character" w:customStyle="1" w:styleId="RientrocorpodeltestoCarattere">
    <w:name w:val="Rientro corpo del testo Carattere"/>
    <w:basedOn w:val="Carpredefinitoparagrafo"/>
    <w:link w:val="Rientrocorpodeltesto"/>
    <w:rsid w:val="00B315D7"/>
    <w:rPr>
      <w:rFonts w:ascii="Arial" w:eastAsia="Times New Roman" w:hAnsi="Arial" w:cs="Times New Roman"/>
      <w:color w:val="auto"/>
      <w:sz w:val="24"/>
      <w:lang w:val="en-US" w:eastAsia="it-IT"/>
    </w:rPr>
  </w:style>
  <w:style w:type="paragraph" w:styleId="Corpodeltesto2">
    <w:name w:val="Body Text 2"/>
    <w:basedOn w:val="Normale"/>
    <w:link w:val="Corpodeltesto2Carattere"/>
    <w:rsid w:val="00B315D7"/>
    <w:pPr>
      <w:spacing w:line="240" w:lineRule="auto"/>
      <w:jc w:val="center"/>
    </w:pPr>
    <w:rPr>
      <w:rFonts w:ascii="Arial" w:eastAsia="Times New Roman" w:hAnsi="Arial" w:cs="Arial"/>
      <w:color w:val="auto"/>
      <w:sz w:val="24"/>
      <w:szCs w:val="20"/>
      <w:lang w:eastAsia="it-IT"/>
    </w:rPr>
  </w:style>
  <w:style w:type="character" w:customStyle="1" w:styleId="Corpodeltesto2Carattere">
    <w:name w:val="Corpo del testo 2 Carattere"/>
    <w:basedOn w:val="Carpredefinitoparagrafo"/>
    <w:link w:val="Corpodeltesto2"/>
    <w:rsid w:val="00B315D7"/>
    <w:rPr>
      <w:rFonts w:ascii="Arial" w:eastAsia="Times New Roman" w:hAnsi="Arial" w:cs="Arial"/>
      <w:color w:val="auto"/>
      <w:sz w:val="24"/>
      <w:lang w:eastAsia="it-IT"/>
    </w:rPr>
  </w:style>
  <w:style w:type="paragraph" w:styleId="Testonotaapidipagina">
    <w:name w:val="footnote text"/>
    <w:basedOn w:val="Normale"/>
    <w:link w:val="TestonotaapidipaginaCarattere"/>
    <w:rsid w:val="00B315D7"/>
    <w:pPr>
      <w:spacing w:line="240" w:lineRule="auto"/>
      <w:jc w:val="left"/>
    </w:pPr>
    <w:rPr>
      <w:rFonts w:ascii="Helvetica" w:eastAsia="Times New Roman" w:hAnsi="Helvetica" w:cs="Times New Roman"/>
      <w:color w:val="auto"/>
      <w:sz w:val="20"/>
      <w:szCs w:val="20"/>
      <w:lang w:eastAsia="it-IT"/>
    </w:rPr>
  </w:style>
  <w:style w:type="character" w:customStyle="1" w:styleId="TestonotaapidipaginaCarattere">
    <w:name w:val="Testo nota a piè di pagina Carattere"/>
    <w:basedOn w:val="Carpredefinitoparagrafo"/>
    <w:link w:val="Testonotaapidipagina"/>
    <w:rsid w:val="00B315D7"/>
    <w:rPr>
      <w:rFonts w:ascii="Helvetica" w:eastAsia="Times New Roman" w:hAnsi="Helvetica" w:cs="Times New Roman"/>
      <w:color w:val="auto"/>
      <w:lang w:eastAsia="it-IT"/>
    </w:rPr>
  </w:style>
  <w:style w:type="character" w:styleId="Numeropagina">
    <w:name w:val="page number"/>
    <w:basedOn w:val="Carpredefinitoparagrafo"/>
    <w:rsid w:val="00B315D7"/>
  </w:style>
  <w:style w:type="paragraph" w:styleId="Paragrafoelenco">
    <w:name w:val="List Paragraph"/>
    <w:basedOn w:val="Normale"/>
    <w:uiPriority w:val="34"/>
    <w:qFormat/>
    <w:rsid w:val="00B315D7"/>
    <w:pPr>
      <w:spacing w:line="240" w:lineRule="auto"/>
      <w:ind w:left="708"/>
      <w:jc w:val="left"/>
    </w:pPr>
    <w:rPr>
      <w:rFonts w:ascii="Times" w:eastAsia="Times New Roman" w:hAnsi="Times" w:cs="Times New Roman"/>
      <w:color w:val="auto"/>
      <w:sz w:val="20"/>
      <w:szCs w:val="20"/>
      <w:lang w:val="en-US" w:eastAsia="it-IT"/>
    </w:rPr>
  </w:style>
  <w:style w:type="paragraph" w:customStyle="1" w:styleId="SinthesiPieDiPagina">
    <w:name w:val="SinthesiPieDiPagina"/>
    <w:basedOn w:val="Normale"/>
    <w:link w:val="SinthesiPieDiPaginaCarattere"/>
    <w:qFormat/>
    <w:rsid w:val="00B315D7"/>
    <w:pPr>
      <w:spacing w:line="240" w:lineRule="auto"/>
    </w:pPr>
    <w:rPr>
      <w:rFonts w:ascii="Swis721 Lt BT" w:eastAsia="Calibri" w:hAnsi="Swis721 Lt BT" w:cs="Times New Roman"/>
      <w:color w:val="E36C0A"/>
      <w:sz w:val="12"/>
      <w:szCs w:val="12"/>
    </w:rPr>
  </w:style>
  <w:style w:type="character" w:customStyle="1" w:styleId="SinthesiPieDiPaginaCarattere">
    <w:name w:val="SinthesiPieDiPagina Carattere"/>
    <w:link w:val="SinthesiPieDiPagina"/>
    <w:rsid w:val="00B315D7"/>
    <w:rPr>
      <w:rFonts w:ascii="Swis721 Lt BT" w:eastAsia="Calibri" w:hAnsi="Swis721 Lt BT" w:cs="Times New Roman"/>
      <w:color w:val="E36C0A"/>
      <w:sz w:val="12"/>
      <w:szCs w:val="12"/>
    </w:rPr>
  </w:style>
  <w:style w:type="paragraph" w:customStyle="1" w:styleId="Corpotesto1">
    <w:name w:val="Corpo testo1"/>
    <w:rsid w:val="00B315D7"/>
    <w:pPr>
      <w:spacing w:line="240" w:lineRule="auto"/>
      <w:jc w:val="left"/>
    </w:pPr>
    <w:rPr>
      <w:rFonts w:ascii="Times New Roman" w:eastAsia="Times New Roman" w:hAnsi="Times New Roman" w:cs="Times New Roman"/>
      <w:sz w:val="24"/>
      <w:lang w:val="en-US" w:eastAsia="it-IT"/>
    </w:rPr>
  </w:style>
  <w:style w:type="paragraph" w:customStyle="1" w:styleId="Default">
    <w:name w:val="Default"/>
    <w:rsid w:val="00B315D7"/>
    <w:pPr>
      <w:autoSpaceDE w:val="0"/>
      <w:autoSpaceDN w:val="0"/>
      <w:adjustRightInd w:val="0"/>
      <w:spacing w:line="240" w:lineRule="auto"/>
      <w:jc w:val="left"/>
    </w:pPr>
    <w:rPr>
      <w:rFonts w:ascii="Arial" w:eastAsia="Times New Roman" w:hAnsi="Arial" w:cs="Arial"/>
      <w:sz w:val="24"/>
      <w:szCs w:val="24"/>
      <w:lang w:eastAsia="it-IT"/>
    </w:rPr>
  </w:style>
  <w:style w:type="character" w:customStyle="1" w:styleId="apple-converted-space">
    <w:name w:val="apple-converted-space"/>
    <w:basedOn w:val="Carpredefinitoparagrafo"/>
    <w:rsid w:val="00B315D7"/>
  </w:style>
  <w:style w:type="character" w:styleId="Enfasigrassetto">
    <w:name w:val="Strong"/>
    <w:qFormat/>
    <w:rsid w:val="00B315D7"/>
    <w:rPr>
      <w:b/>
      <w:bCs/>
    </w:rPr>
  </w:style>
  <w:style w:type="character" w:styleId="Enfasicorsivo">
    <w:name w:val="Emphasis"/>
    <w:uiPriority w:val="20"/>
    <w:qFormat/>
    <w:rsid w:val="00B315D7"/>
    <w:rPr>
      <w:i/>
      <w:iCs/>
    </w:rPr>
  </w:style>
  <w:style w:type="character" w:styleId="Collegamentovisitato">
    <w:name w:val="FollowedHyperlink"/>
    <w:basedOn w:val="Carpredefinitoparagrafo"/>
    <w:uiPriority w:val="99"/>
    <w:semiHidden/>
    <w:unhideWhenUsed/>
    <w:rsid w:val="00B315D7"/>
    <w:rPr>
      <w:color w:val="800080" w:themeColor="followedHyperlink"/>
      <w:u w:val="single"/>
    </w:rPr>
  </w:style>
  <w:style w:type="character" w:customStyle="1" w:styleId="s2">
    <w:name w:val="s2"/>
    <w:basedOn w:val="Carpredefinitoparagrafo"/>
    <w:rsid w:val="00507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one.veneto.it/web/protezione-civile/cf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2C444-9C60-4D7D-A731-7B519179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19</Pages>
  <Words>4704</Words>
  <Characters>26814</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Mauro Canal</dc:creator>
  <cp:lastModifiedBy>Mauro Canal</cp:lastModifiedBy>
  <cp:revision>65</cp:revision>
  <cp:lastPrinted>2024-03-13T18:29:00Z</cp:lastPrinted>
  <dcterms:created xsi:type="dcterms:W3CDTF">2020-07-02T05:36:00Z</dcterms:created>
  <dcterms:modified xsi:type="dcterms:W3CDTF">2024-03-13T18:29:00Z</dcterms:modified>
</cp:coreProperties>
</file>