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095B1" w14:textId="77777777" w:rsidR="008B1CFA" w:rsidRPr="00A257D3" w:rsidRDefault="008B1CFA" w:rsidP="008B1CFA">
      <w:pPr>
        <w:pStyle w:val="Default"/>
        <w:spacing w:line="320" w:lineRule="exact"/>
        <w:jc w:val="center"/>
        <w:rPr>
          <w:rFonts w:ascii="Arial Nova" w:hAnsi="Arial Nova" w:cs="Arial"/>
          <w:b/>
          <w:bCs/>
          <w:smallCaps/>
        </w:rPr>
      </w:pPr>
      <w:r w:rsidRPr="00A257D3">
        <w:rPr>
          <w:rFonts w:ascii="Arial Nova" w:hAnsi="Arial Nova" w:cs="Arial"/>
          <w:b/>
          <w:bCs/>
          <w:smallCaps/>
        </w:rPr>
        <w:t xml:space="preserve">Atto di nomina </w:t>
      </w:r>
    </w:p>
    <w:p w14:paraId="56944056" w14:textId="467F451F" w:rsidR="008B1CFA" w:rsidRPr="00A257D3" w:rsidRDefault="008B1CFA" w:rsidP="008B1CFA">
      <w:pPr>
        <w:pStyle w:val="Default"/>
        <w:spacing w:line="320" w:lineRule="exact"/>
        <w:jc w:val="center"/>
        <w:rPr>
          <w:rFonts w:ascii="Arial Nova" w:eastAsia="Trebuchet MS" w:hAnsi="Arial Nova" w:cs="Arial"/>
          <w:b/>
          <w:bCs/>
          <w:smallCaps/>
        </w:rPr>
      </w:pPr>
      <w:r w:rsidRPr="00A257D3">
        <w:rPr>
          <w:rFonts w:ascii="Arial Nova" w:hAnsi="Arial Nova" w:cs="Arial"/>
          <w:b/>
          <w:bCs/>
          <w:smallCaps/>
        </w:rPr>
        <w:t>a persona autorizzata/incaricata al trattamento dei dati</w:t>
      </w:r>
    </w:p>
    <w:p w14:paraId="1074FD76" w14:textId="0526E88F" w:rsidR="008B1CFA" w:rsidRPr="00A257D3" w:rsidRDefault="008B1CFA" w:rsidP="008B1CFA">
      <w:pPr>
        <w:pStyle w:val="Default"/>
        <w:spacing w:before="120" w:line="320" w:lineRule="exact"/>
        <w:jc w:val="both"/>
        <w:rPr>
          <w:rFonts w:ascii="Arial Nova" w:eastAsia="Trebuchet MS" w:hAnsi="Arial Nova" w:cs="Arial"/>
          <w:sz w:val="22"/>
          <w:szCs w:val="22"/>
        </w:rPr>
      </w:pPr>
      <w:r w:rsidRPr="00A257D3">
        <w:rPr>
          <w:rFonts w:ascii="Arial Nova" w:hAnsi="Arial Nova" w:cs="Arial"/>
          <w:sz w:val="22"/>
          <w:szCs w:val="22"/>
        </w:rPr>
        <w:t xml:space="preserve">L’Associazione </w:t>
      </w:r>
      <w:r w:rsidR="00B515CA" w:rsidRPr="00A257D3">
        <w:rPr>
          <w:rFonts w:ascii="Arial Nova" w:hAnsi="Arial Nova" w:cs="Arial"/>
          <w:sz w:val="22"/>
          <w:szCs w:val="22"/>
        </w:rPr>
        <w:t>PRO LOCO</w:t>
      </w:r>
      <w:r w:rsidRPr="00A257D3">
        <w:rPr>
          <w:rFonts w:ascii="Arial Nova" w:hAnsi="Arial Nova" w:cs="Arial"/>
          <w:sz w:val="22"/>
          <w:szCs w:val="22"/>
        </w:rPr>
        <w:t xml:space="preserve"> “</w:t>
      </w:r>
      <w:r w:rsidRPr="00A257D3">
        <w:rPr>
          <w:rFonts w:ascii="Arial Nova" w:hAnsi="Arial Nova" w:cs="Arial"/>
          <w:bCs/>
          <w:sz w:val="22"/>
          <w:szCs w:val="22"/>
        </w:rPr>
        <w:t>_____________________________________________”</w:t>
      </w:r>
      <w:r w:rsidRPr="00A257D3">
        <w:rPr>
          <w:rFonts w:ascii="Arial Nova" w:hAnsi="Arial Nova" w:cs="Arial"/>
          <w:sz w:val="22"/>
          <w:szCs w:val="22"/>
        </w:rPr>
        <w:t xml:space="preserve"> (C.F. ______________; tel. _________________; fax _________________; mail ____________________), con sede in __________________________________________________________________, Titolare del trattamento ai sensi dell’art. 4 comma 1 n. 7 GDPR, in persona del Presidente e legale rappresentante ________________________________________</w:t>
      </w:r>
    </w:p>
    <w:p w14:paraId="732C3FA7" w14:textId="77777777" w:rsidR="008B1CFA" w:rsidRPr="00A257D3" w:rsidRDefault="008B1CFA" w:rsidP="008B1CFA">
      <w:pPr>
        <w:pStyle w:val="DidefaultA"/>
        <w:spacing w:line="320" w:lineRule="exact"/>
        <w:jc w:val="center"/>
        <w:rPr>
          <w:rFonts w:ascii="Arial Nova" w:eastAsia="Trebuchet MS" w:hAnsi="Arial Nova" w:cs="Arial"/>
          <w:b/>
          <w:bCs/>
          <w:lang w:val="da-DK"/>
        </w:rPr>
      </w:pPr>
      <w:r w:rsidRPr="00A257D3">
        <w:rPr>
          <w:rFonts w:ascii="Arial Nova" w:hAnsi="Arial Nova" w:cs="Arial"/>
          <w:b/>
          <w:bCs/>
          <w:lang w:val="it-IT"/>
        </w:rPr>
        <w:t>NOMINA</w:t>
      </w:r>
    </w:p>
    <w:p w14:paraId="0392D4D2" w14:textId="4D9F0300" w:rsidR="008B1CFA" w:rsidRPr="00A257D3" w:rsidRDefault="008B1CFA" w:rsidP="008B1CFA">
      <w:pPr>
        <w:pStyle w:val="DidefaultA"/>
        <w:spacing w:line="320" w:lineRule="exact"/>
        <w:jc w:val="both"/>
        <w:rPr>
          <w:rFonts w:ascii="Arial Nova" w:eastAsia="Trebuchet MS" w:hAnsi="Arial Nova" w:cs="Arial"/>
        </w:rPr>
      </w:pPr>
      <w:r w:rsidRPr="00A257D3">
        <w:rPr>
          <w:rFonts w:ascii="Arial Nova" w:hAnsi="Arial Nova" w:cs="Arial"/>
          <w:lang w:val="en-US"/>
        </w:rPr>
        <w:t xml:space="preserve">______________________________________________________________ (C.F. ________________), nato/a </w:t>
      </w:r>
      <w:proofErr w:type="spellStart"/>
      <w:r w:rsidRPr="00A257D3">
        <w:rPr>
          <w:rFonts w:ascii="Arial Nova" w:hAnsi="Arial Nova" w:cs="Arial"/>
          <w:lang w:val="en-US"/>
        </w:rPr>
        <w:t>a</w:t>
      </w:r>
      <w:proofErr w:type="spellEnd"/>
      <w:r w:rsidRPr="00A257D3">
        <w:rPr>
          <w:rFonts w:ascii="Arial Nova" w:hAnsi="Arial Nova" w:cs="Arial"/>
          <w:lang w:val="en-US"/>
        </w:rPr>
        <w:t xml:space="preserve"> ____________ in data _________,</w:t>
      </w:r>
      <w:r w:rsidRPr="00A257D3">
        <w:rPr>
          <w:rFonts w:ascii="Arial Nova" w:hAnsi="Arial Nova" w:cs="Arial"/>
          <w:lang w:val="it-IT"/>
        </w:rPr>
        <w:t xml:space="preserve"> tel. _________________, mail ____________________, cell. _____________________, che all’interno dell’Associazione ha la qualifica di ____________________ quale </w:t>
      </w:r>
      <w:r w:rsidRPr="00A257D3">
        <w:rPr>
          <w:rFonts w:ascii="Arial Nova" w:hAnsi="Arial Nova" w:cs="Arial"/>
          <w:lang w:val="de-DE"/>
        </w:rPr>
        <w:t>Persona</w:t>
      </w:r>
      <w:r w:rsidRPr="00A257D3">
        <w:rPr>
          <w:rFonts w:ascii="Arial Nova" w:hAnsi="Arial Nova" w:cs="Arial"/>
          <w:lang w:val="it-IT"/>
        </w:rPr>
        <w:t xml:space="preserve"> autorizzata al trattamento dei dati personali ai sensi dell’art. 28 GDPR, di seguito indicato anche quale “Incaricato”</w:t>
      </w:r>
    </w:p>
    <w:p w14:paraId="32FB262D" w14:textId="77777777" w:rsidR="008B1CFA" w:rsidRPr="00A257D3" w:rsidRDefault="008B1CFA" w:rsidP="008B1CFA">
      <w:pPr>
        <w:pStyle w:val="DidefaultA"/>
        <w:spacing w:line="320" w:lineRule="exact"/>
        <w:jc w:val="both"/>
        <w:rPr>
          <w:rFonts w:ascii="Arial Nova" w:hAnsi="Arial Nova" w:cs="Arial"/>
          <w:i/>
          <w:iCs/>
          <w:color w:val="FF0000"/>
          <w:lang w:val="it-IT"/>
        </w:rPr>
      </w:pPr>
      <w:r w:rsidRPr="00A257D3">
        <w:rPr>
          <w:rFonts w:ascii="Arial Nova" w:hAnsi="Arial Nova" w:cs="Arial"/>
          <w:i/>
          <w:iCs/>
          <w:color w:val="FF0000"/>
          <w:lang w:val="it-IT"/>
        </w:rPr>
        <w:t>Oppure</w:t>
      </w:r>
    </w:p>
    <w:p w14:paraId="67F4546D" w14:textId="77777777" w:rsidR="008B1CFA" w:rsidRPr="00A257D3" w:rsidRDefault="008B1CFA" w:rsidP="008B1CFA">
      <w:pPr>
        <w:pStyle w:val="DidefaultA"/>
        <w:spacing w:line="320" w:lineRule="exact"/>
        <w:jc w:val="both"/>
        <w:rPr>
          <w:rFonts w:ascii="Arial Nova" w:eastAsia="Trebuchet MS" w:hAnsi="Arial Nova" w:cs="Arial"/>
          <w:i/>
          <w:iCs/>
          <w:color w:val="FF0000"/>
          <w:lang w:val="it-IT"/>
        </w:rPr>
      </w:pPr>
      <w:r w:rsidRPr="00A257D3">
        <w:rPr>
          <w:rFonts w:ascii="Arial Nova" w:hAnsi="Arial Nova" w:cs="Arial"/>
          <w:i/>
          <w:iCs/>
          <w:color w:val="FF0000"/>
          <w:lang w:val="it-IT"/>
        </w:rPr>
        <w:t>[CATEGORIA DI PERSONE ES. CONSIGLIERI, VOLONTARI, ECC.)</w:t>
      </w:r>
    </w:p>
    <w:p w14:paraId="2357CFC3" w14:textId="77777777" w:rsidR="008B1CFA" w:rsidRPr="00A257D3" w:rsidRDefault="008B1CFA" w:rsidP="008B1CFA">
      <w:pPr>
        <w:pStyle w:val="DidefaultA"/>
        <w:spacing w:line="320" w:lineRule="exact"/>
        <w:jc w:val="both"/>
        <w:rPr>
          <w:rFonts w:ascii="Arial Nova" w:eastAsia="Trebuchet MS" w:hAnsi="Arial Nova" w:cs="Arial"/>
        </w:rPr>
      </w:pPr>
      <w:r w:rsidRPr="00A257D3">
        <w:rPr>
          <w:rFonts w:ascii="Arial Nova" w:hAnsi="Arial Nova" w:cs="Arial"/>
          <w:lang w:val="it-IT"/>
        </w:rPr>
        <w:t xml:space="preserve">quali </w:t>
      </w:r>
      <w:r w:rsidRPr="00A257D3">
        <w:rPr>
          <w:rFonts w:ascii="Arial Nova" w:hAnsi="Arial Nova" w:cs="Arial"/>
          <w:lang w:val="de-DE"/>
        </w:rPr>
        <w:t xml:space="preserve">persone </w:t>
      </w:r>
      <w:r w:rsidRPr="00A257D3">
        <w:rPr>
          <w:rFonts w:ascii="Arial Nova" w:hAnsi="Arial Nova" w:cs="Arial"/>
          <w:lang w:val="it-IT"/>
        </w:rPr>
        <w:t>autorizzate al trattamento dei dati personali ai sensi dell’art. 28 GDPR, di seguito indicati anche quale “Incaricati”</w:t>
      </w:r>
    </w:p>
    <w:p w14:paraId="7ACA3079" w14:textId="77777777" w:rsidR="008B1CFA" w:rsidRPr="00A257D3" w:rsidRDefault="008B1CFA" w:rsidP="008B1CFA">
      <w:pPr>
        <w:pStyle w:val="DidefaultA"/>
        <w:spacing w:line="320" w:lineRule="exact"/>
        <w:jc w:val="center"/>
        <w:rPr>
          <w:rFonts w:ascii="Arial Nova" w:eastAsia="Trebuchet MS" w:hAnsi="Arial Nova" w:cs="Arial"/>
          <w:lang w:val="de-DE"/>
        </w:rPr>
      </w:pPr>
      <w:r w:rsidRPr="00A257D3">
        <w:rPr>
          <w:rFonts w:ascii="Arial Nova" w:hAnsi="Arial Nova" w:cs="Arial"/>
          <w:b/>
          <w:bCs/>
          <w:lang w:val="de-DE"/>
        </w:rPr>
        <w:t>AUTORIZZA</w:t>
      </w:r>
    </w:p>
    <w:p w14:paraId="39B27A7C" w14:textId="77777777" w:rsidR="008B1CFA" w:rsidRPr="00A257D3" w:rsidRDefault="008B1CFA" w:rsidP="008B1CFA">
      <w:pPr>
        <w:pStyle w:val="DidefaultA"/>
        <w:spacing w:line="320" w:lineRule="exact"/>
        <w:jc w:val="both"/>
        <w:rPr>
          <w:rFonts w:ascii="Arial Nova" w:hAnsi="Arial Nova" w:cs="Arial"/>
        </w:rPr>
      </w:pPr>
      <w:r w:rsidRPr="00A257D3">
        <w:rPr>
          <w:rFonts w:ascii="Arial Nova" w:hAnsi="Arial Nova" w:cs="Arial"/>
        </w:rPr>
        <w:t>l’</w:t>
      </w:r>
      <w:r w:rsidRPr="00A257D3">
        <w:rPr>
          <w:rFonts w:ascii="Arial Nova" w:hAnsi="Arial Nova" w:cs="Arial"/>
          <w:lang w:val="it-IT"/>
        </w:rPr>
        <w:t>Incaricato a svolgere, all’interno dell’Associazione, le seguenti attività di trattamento dei dati, necessarie allo svolgimento delle mansioni e compiti relativi alla propria funzione/ruolo/attività, e relative alle seguenti finalità:</w:t>
      </w:r>
    </w:p>
    <w:p w14:paraId="2CEFA5C2" w14:textId="77777777" w:rsidR="008B1CFA" w:rsidRPr="00A257D3" w:rsidRDefault="008B1CFA" w:rsidP="008B1CFA">
      <w:pPr>
        <w:pStyle w:val="DidefaultA"/>
        <w:spacing w:line="320" w:lineRule="exact"/>
        <w:ind w:left="426"/>
        <w:jc w:val="both"/>
        <w:rPr>
          <w:rFonts w:ascii="Arial Nova" w:hAnsi="Arial Nova" w:cs="Arial"/>
          <w:sz w:val="20"/>
          <w:szCs w:val="20"/>
          <w:lang w:val="it-IT"/>
        </w:rPr>
      </w:pPr>
    </w:p>
    <w:p w14:paraId="5D6B419C" w14:textId="61430FE6" w:rsidR="00A257D3" w:rsidRPr="00A257D3" w:rsidRDefault="00A257D3" w:rsidP="00A257D3">
      <w:pPr>
        <w:pStyle w:val="DidefaultA"/>
        <w:numPr>
          <w:ilvl w:val="0"/>
          <w:numId w:val="17"/>
        </w:numPr>
        <w:jc w:val="both"/>
        <w:rPr>
          <w:rFonts w:ascii="Arial Nova" w:hAnsi="Arial Nova" w:cs="Arial"/>
          <w:color w:val="FF0000"/>
        </w:rPr>
      </w:pPr>
      <w:bookmarkStart w:id="0" w:name="_Hlk27661066"/>
      <w:r>
        <w:rPr>
          <w:rFonts w:ascii="Arial Nova" w:hAnsi="Arial Nova" w:cs="Arial"/>
          <w:color w:val="FF0000"/>
        </w:rPr>
        <w:t>T</w:t>
      </w:r>
      <w:r w:rsidRPr="00A257D3">
        <w:rPr>
          <w:rFonts w:ascii="Arial Nova" w:hAnsi="Arial Nova" w:cs="Arial"/>
          <w:color w:val="FF0000"/>
        </w:rPr>
        <w:t>rattamento dei dati (anagrafici e di contatto) dei Soci per l’adesione alla Pro Loco</w:t>
      </w:r>
      <w:r>
        <w:rPr>
          <w:rFonts w:ascii="Arial Nova" w:hAnsi="Arial Nova" w:cs="Arial"/>
          <w:color w:val="FF0000"/>
        </w:rPr>
        <w:t xml:space="preserve"> </w:t>
      </w:r>
      <w:r w:rsidRPr="00A257D3">
        <w:rPr>
          <w:rFonts w:ascii="Arial Nova" w:hAnsi="Arial Nova" w:cs="Arial"/>
          <w:color w:val="FF0000"/>
        </w:rPr>
        <w:t>e per la gestione del rapporto associativo</w:t>
      </w:r>
    </w:p>
    <w:p w14:paraId="76C0F315" w14:textId="30EF2C6D" w:rsidR="00A257D3" w:rsidRPr="00A257D3" w:rsidRDefault="00A257D3" w:rsidP="00A257D3">
      <w:pPr>
        <w:pStyle w:val="DidefaultA"/>
        <w:numPr>
          <w:ilvl w:val="0"/>
          <w:numId w:val="17"/>
        </w:numPr>
        <w:jc w:val="both"/>
        <w:rPr>
          <w:rFonts w:ascii="Arial Nova" w:hAnsi="Arial Nova" w:cs="Arial"/>
          <w:color w:val="FF0000"/>
        </w:rPr>
      </w:pPr>
      <w:r>
        <w:rPr>
          <w:rFonts w:ascii="Arial Nova" w:hAnsi="Arial Nova" w:cs="Arial"/>
          <w:color w:val="FF0000"/>
        </w:rPr>
        <w:t>T</w:t>
      </w:r>
      <w:r w:rsidRPr="00A257D3">
        <w:rPr>
          <w:rFonts w:ascii="Arial Nova" w:hAnsi="Arial Nova" w:cs="Arial"/>
          <w:color w:val="FF0000"/>
        </w:rPr>
        <w:t xml:space="preserve">rattamento delle immagini e video dei Soci </w:t>
      </w:r>
      <w:r>
        <w:rPr>
          <w:rFonts w:ascii="Arial Nova" w:hAnsi="Arial Nova" w:cs="Arial"/>
          <w:color w:val="FF0000"/>
        </w:rPr>
        <w:t xml:space="preserve">per la </w:t>
      </w:r>
      <w:r w:rsidRPr="00A257D3">
        <w:rPr>
          <w:rFonts w:ascii="Arial Nova" w:hAnsi="Arial Nova" w:cs="Arial"/>
          <w:color w:val="FF0000"/>
        </w:rPr>
        <w:t>pubblica</w:t>
      </w:r>
      <w:r>
        <w:rPr>
          <w:rFonts w:ascii="Arial Nova" w:hAnsi="Arial Nova" w:cs="Arial"/>
          <w:color w:val="FF0000"/>
        </w:rPr>
        <w:t xml:space="preserve">zione </w:t>
      </w:r>
      <w:r w:rsidRPr="00A257D3">
        <w:rPr>
          <w:rFonts w:ascii="Arial Nova" w:hAnsi="Arial Nova" w:cs="Arial"/>
          <w:color w:val="FF0000"/>
        </w:rPr>
        <w:t>nel giornalino, nel sito istituzionale o nei social network</w:t>
      </w:r>
      <w:r>
        <w:rPr>
          <w:rFonts w:ascii="Arial Nova" w:hAnsi="Arial Nova" w:cs="Arial"/>
          <w:color w:val="FF0000"/>
        </w:rPr>
        <w:t xml:space="preserve"> dell’Associazione</w:t>
      </w:r>
      <w:bookmarkStart w:id="1" w:name="_GoBack"/>
      <w:bookmarkEnd w:id="1"/>
    </w:p>
    <w:p w14:paraId="514EB1A4" w14:textId="1DBAB091" w:rsidR="00A257D3" w:rsidRPr="00A257D3" w:rsidRDefault="00A257D3" w:rsidP="00A257D3">
      <w:pPr>
        <w:pStyle w:val="DidefaultA"/>
        <w:numPr>
          <w:ilvl w:val="0"/>
          <w:numId w:val="17"/>
        </w:numPr>
        <w:jc w:val="both"/>
        <w:rPr>
          <w:rFonts w:ascii="Arial Nova" w:hAnsi="Arial Nova" w:cs="Arial"/>
          <w:color w:val="FF0000"/>
        </w:rPr>
      </w:pPr>
      <w:r>
        <w:rPr>
          <w:rFonts w:ascii="Arial Nova" w:hAnsi="Arial Nova" w:cs="Arial"/>
          <w:color w:val="FF0000"/>
        </w:rPr>
        <w:t>T</w:t>
      </w:r>
      <w:r w:rsidRPr="00A257D3">
        <w:rPr>
          <w:rFonts w:ascii="Arial Nova" w:hAnsi="Arial Nova" w:cs="Arial"/>
          <w:color w:val="FF0000"/>
        </w:rPr>
        <w:t>rattamento dei dati (anagrafici e di contatto) dei partecipanti non Soci ad iniziativ</w:t>
      </w:r>
      <w:r>
        <w:rPr>
          <w:rFonts w:ascii="Arial Nova" w:hAnsi="Arial Nova" w:cs="Arial"/>
          <w:color w:val="FF0000"/>
        </w:rPr>
        <w:t>e</w:t>
      </w:r>
      <w:r w:rsidRPr="00A257D3">
        <w:rPr>
          <w:rFonts w:ascii="Arial Nova" w:hAnsi="Arial Nova" w:cs="Arial"/>
          <w:color w:val="FF0000"/>
        </w:rPr>
        <w:t xml:space="preserve"> della Pro Loco o che chiedono un servizio alla Pro Loco</w:t>
      </w:r>
    </w:p>
    <w:p w14:paraId="5301D384" w14:textId="3310BDDA" w:rsidR="00A257D3" w:rsidRPr="00A257D3" w:rsidRDefault="00A257D3" w:rsidP="00A257D3">
      <w:pPr>
        <w:pStyle w:val="DidefaultA"/>
        <w:numPr>
          <w:ilvl w:val="0"/>
          <w:numId w:val="17"/>
        </w:numPr>
        <w:jc w:val="both"/>
        <w:rPr>
          <w:rFonts w:ascii="Arial Nova" w:hAnsi="Arial Nova" w:cs="Arial"/>
          <w:color w:val="FF0000"/>
        </w:rPr>
      </w:pPr>
      <w:r>
        <w:rPr>
          <w:rFonts w:ascii="Arial Nova" w:hAnsi="Arial Nova" w:cs="Arial"/>
          <w:color w:val="FF0000"/>
        </w:rPr>
        <w:t>T</w:t>
      </w:r>
      <w:r w:rsidRPr="00A257D3">
        <w:rPr>
          <w:rFonts w:ascii="Arial Nova" w:hAnsi="Arial Nova" w:cs="Arial"/>
          <w:color w:val="FF0000"/>
        </w:rPr>
        <w:t xml:space="preserve">rattamento delle immagini e video dei partecipanti non Soci ad un evento </w:t>
      </w:r>
      <w:r>
        <w:rPr>
          <w:rFonts w:ascii="Arial Nova" w:hAnsi="Arial Nova" w:cs="Arial"/>
          <w:color w:val="FF0000"/>
        </w:rPr>
        <w:t>Pro Loco</w:t>
      </w:r>
      <w:r w:rsidRPr="00A257D3">
        <w:rPr>
          <w:rFonts w:ascii="Arial Nova" w:hAnsi="Arial Nova" w:cs="Arial"/>
          <w:color w:val="FF0000"/>
        </w:rPr>
        <w:t xml:space="preserve"> </w:t>
      </w:r>
      <w:r>
        <w:rPr>
          <w:rFonts w:ascii="Arial Nova" w:hAnsi="Arial Nova" w:cs="Arial"/>
          <w:color w:val="FF0000"/>
        </w:rPr>
        <w:t xml:space="preserve">per la </w:t>
      </w:r>
      <w:r w:rsidRPr="00A257D3">
        <w:rPr>
          <w:rFonts w:ascii="Arial Nova" w:hAnsi="Arial Nova" w:cs="Arial"/>
          <w:color w:val="FF0000"/>
        </w:rPr>
        <w:t>pubblica</w:t>
      </w:r>
      <w:r>
        <w:rPr>
          <w:rFonts w:ascii="Arial Nova" w:hAnsi="Arial Nova" w:cs="Arial"/>
          <w:color w:val="FF0000"/>
        </w:rPr>
        <w:t xml:space="preserve">zione </w:t>
      </w:r>
      <w:r w:rsidRPr="00A257D3">
        <w:rPr>
          <w:rFonts w:ascii="Arial Nova" w:hAnsi="Arial Nova" w:cs="Arial"/>
          <w:color w:val="FF0000"/>
        </w:rPr>
        <w:t>nel giornalino, nel sito istituzionale o nei social network</w:t>
      </w:r>
      <w:r>
        <w:rPr>
          <w:rFonts w:ascii="Arial Nova" w:hAnsi="Arial Nova" w:cs="Arial"/>
          <w:color w:val="FF0000"/>
        </w:rPr>
        <w:t xml:space="preserve"> dell’Associazione </w:t>
      </w:r>
    </w:p>
    <w:p w14:paraId="502843F2" w14:textId="3DFEDA94" w:rsidR="00A257D3" w:rsidRPr="00A257D3" w:rsidRDefault="00A257D3" w:rsidP="00A257D3">
      <w:pPr>
        <w:pStyle w:val="DidefaultA"/>
        <w:numPr>
          <w:ilvl w:val="0"/>
          <w:numId w:val="17"/>
        </w:numPr>
        <w:jc w:val="both"/>
        <w:rPr>
          <w:rFonts w:ascii="Arial Nova" w:hAnsi="Arial Nova" w:cs="Arial"/>
          <w:color w:val="FF0000"/>
        </w:rPr>
      </w:pPr>
      <w:r>
        <w:rPr>
          <w:rFonts w:ascii="Arial Nova" w:hAnsi="Arial Nova" w:cs="Arial"/>
          <w:color w:val="FF0000"/>
        </w:rPr>
        <w:t>Trattamento dei dati dei Volontari minorenni (non soci) della Pro Loco</w:t>
      </w:r>
    </w:p>
    <w:p w14:paraId="43CA7B42" w14:textId="7C0C1806" w:rsidR="00A257D3" w:rsidRPr="00A257D3" w:rsidRDefault="00A257D3" w:rsidP="00A257D3">
      <w:pPr>
        <w:pStyle w:val="DidefaultA"/>
        <w:numPr>
          <w:ilvl w:val="0"/>
          <w:numId w:val="17"/>
        </w:numPr>
        <w:jc w:val="both"/>
        <w:rPr>
          <w:rFonts w:ascii="Arial Nova" w:hAnsi="Arial Nova" w:cs="Arial"/>
          <w:color w:val="FF0000"/>
        </w:rPr>
      </w:pPr>
      <w:r>
        <w:rPr>
          <w:rFonts w:ascii="Arial Nova" w:hAnsi="Arial Nova" w:cs="Arial"/>
          <w:color w:val="FF0000"/>
        </w:rPr>
        <w:t>T</w:t>
      </w:r>
      <w:r w:rsidRPr="00A257D3">
        <w:rPr>
          <w:rFonts w:ascii="Arial Nova" w:hAnsi="Arial Nova" w:cs="Arial"/>
          <w:color w:val="FF0000"/>
        </w:rPr>
        <w:t xml:space="preserve">rattamento dei dati dei consulenti, dei collaboratori e dei fornitori esterni </w:t>
      </w:r>
    </w:p>
    <w:p w14:paraId="324DC917" w14:textId="1D61968C" w:rsidR="00A257D3" w:rsidRDefault="00A257D3" w:rsidP="00A257D3">
      <w:pPr>
        <w:pStyle w:val="DidefaultA"/>
        <w:numPr>
          <w:ilvl w:val="0"/>
          <w:numId w:val="17"/>
        </w:numPr>
        <w:jc w:val="both"/>
        <w:rPr>
          <w:rFonts w:ascii="Arial Nova" w:hAnsi="Arial Nova" w:cs="Arial"/>
          <w:color w:val="FF0000"/>
        </w:rPr>
      </w:pPr>
      <w:r>
        <w:rPr>
          <w:rFonts w:ascii="Arial Nova" w:hAnsi="Arial Nova" w:cs="Arial"/>
          <w:color w:val="FF0000"/>
        </w:rPr>
        <w:t>T</w:t>
      </w:r>
      <w:r w:rsidRPr="00A257D3">
        <w:rPr>
          <w:rFonts w:ascii="Arial Nova" w:hAnsi="Arial Nova" w:cs="Arial"/>
          <w:color w:val="FF0000"/>
        </w:rPr>
        <w:t>rattamento dei dati dei dipendenti</w:t>
      </w:r>
      <w:r>
        <w:rPr>
          <w:rFonts w:ascii="Arial Nova" w:hAnsi="Arial Nova" w:cs="Arial"/>
          <w:color w:val="FF0000"/>
        </w:rPr>
        <w:t xml:space="preserve"> e stagisti </w:t>
      </w:r>
      <w:r w:rsidRPr="00A257D3">
        <w:rPr>
          <w:rFonts w:ascii="Arial Nova" w:hAnsi="Arial Nova" w:cs="Arial"/>
          <w:color w:val="FF0000"/>
        </w:rPr>
        <w:t>della Pro Loco</w:t>
      </w:r>
    </w:p>
    <w:p w14:paraId="43D9474F" w14:textId="75142452" w:rsidR="00A257D3" w:rsidRPr="00A257D3" w:rsidRDefault="00A257D3" w:rsidP="00A257D3">
      <w:pPr>
        <w:pStyle w:val="DidefaultA"/>
        <w:numPr>
          <w:ilvl w:val="0"/>
          <w:numId w:val="17"/>
        </w:numPr>
        <w:jc w:val="both"/>
        <w:rPr>
          <w:rFonts w:ascii="Arial Nova" w:hAnsi="Arial Nova" w:cs="Arial"/>
          <w:color w:val="FF0000"/>
        </w:rPr>
      </w:pPr>
      <w:r>
        <w:rPr>
          <w:rFonts w:ascii="Arial Nova" w:hAnsi="Arial Nova" w:cs="Arial"/>
          <w:color w:val="FF0000"/>
        </w:rPr>
        <w:t>T</w:t>
      </w:r>
      <w:r w:rsidRPr="00A257D3">
        <w:rPr>
          <w:rFonts w:ascii="Arial Nova" w:hAnsi="Arial Nova" w:cs="Arial"/>
          <w:color w:val="FF0000"/>
        </w:rPr>
        <w:t xml:space="preserve">rattamento dei dati dei ragazzi in servizio civile attraverso l’Operatore Locale di Progetto </w:t>
      </w:r>
    </w:p>
    <w:p w14:paraId="4E1861AB" w14:textId="3112DD47" w:rsidR="00A257D3" w:rsidRPr="00A257D3" w:rsidRDefault="00A257D3" w:rsidP="00A257D3">
      <w:pPr>
        <w:pStyle w:val="DidefaultA"/>
        <w:numPr>
          <w:ilvl w:val="0"/>
          <w:numId w:val="17"/>
        </w:numPr>
        <w:jc w:val="both"/>
        <w:rPr>
          <w:rFonts w:ascii="Arial Nova" w:hAnsi="Arial Nova" w:cs="Arial"/>
          <w:color w:val="FF0000"/>
        </w:rPr>
      </w:pPr>
      <w:r>
        <w:rPr>
          <w:rFonts w:ascii="Arial Nova" w:hAnsi="Arial Nova" w:cs="Arial"/>
          <w:color w:val="FF0000"/>
        </w:rPr>
        <w:t>G</w:t>
      </w:r>
      <w:r w:rsidRPr="00A257D3">
        <w:rPr>
          <w:rFonts w:ascii="Arial Nova" w:hAnsi="Arial Nova" w:cs="Arial"/>
          <w:color w:val="FF0000"/>
        </w:rPr>
        <w:t xml:space="preserve">estione della newsletter o comunque invio di avvisi e informazioni mediante mail </w:t>
      </w:r>
    </w:p>
    <w:p w14:paraId="74BEE990" w14:textId="47D4FF48" w:rsidR="00A257D3" w:rsidRPr="00A257D3" w:rsidRDefault="00A257D3" w:rsidP="00A257D3">
      <w:pPr>
        <w:pStyle w:val="DidefaultA"/>
        <w:numPr>
          <w:ilvl w:val="0"/>
          <w:numId w:val="17"/>
        </w:numPr>
        <w:jc w:val="both"/>
        <w:rPr>
          <w:rFonts w:ascii="Arial Nova" w:hAnsi="Arial Nova" w:cs="Arial"/>
          <w:color w:val="FF0000"/>
        </w:rPr>
      </w:pPr>
      <w:r>
        <w:rPr>
          <w:rFonts w:ascii="Arial Nova" w:hAnsi="Arial Nova" w:cs="Arial"/>
          <w:color w:val="FF0000"/>
        </w:rPr>
        <w:t>T</w:t>
      </w:r>
      <w:r w:rsidRPr="00A257D3">
        <w:rPr>
          <w:rFonts w:ascii="Arial Nova" w:hAnsi="Arial Nova" w:cs="Arial"/>
          <w:color w:val="FF0000"/>
        </w:rPr>
        <w:t>rattamento dei dati degli utenti del sito istituzionale o del canale Facebook</w:t>
      </w:r>
    </w:p>
    <w:p w14:paraId="275B040C" w14:textId="5C52381E" w:rsidR="00A257D3" w:rsidRPr="00A257D3" w:rsidRDefault="00A257D3" w:rsidP="00A257D3">
      <w:pPr>
        <w:pStyle w:val="DidefaultA"/>
        <w:numPr>
          <w:ilvl w:val="0"/>
          <w:numId w:val="17"/>
        </w:numPr>
        <w:jc w:val="both"/>
        <w:rPr>
          <w:rFonts w:ascii="Arial Nova" w:hAnsi="Arial Nova" w:cs="Arial"/>
          <w:color w:val="FF0000"/>
        </w:rPr>
      </w:pPr>
      <w:r>
        <w:rPr>
          <w:rFonts w:ascii="Arial Nova" w:hAnsi="Arial Nova" w:cs="Arial"/>
          <w:color w:val="FF0000"/>
        </w:rPr>
        <w:t>T</w:t>
      </w:r>
      <w:r w:rsidR="008B1CFA" w:rsidRPr="00A257D3">
        <w:rPr>
          <w:rFonts w:ascii="Arial Nova" w:hAnsi="Arial Nova" w:cs="Arial"/>
          <w:color w:val="FF0000"/>
        </w:rPr>
        <w:t>rattamento dei dati dei</w:t>
      </w:r>
      <w:r w:rsidR="007028BD" w:rsidRPr="00A257D3">
        <w:rPr>
          <w:rFonts w:ascii="Arial Nova" w:hAnsi="Arial Nova" w:cs="Arial"/>
          <w:color w:val="FF0000"/>
        </w:rPr>
        <w:t xml:space="preserve"> _________________________</w:t>
      </w:r>
      <w:r w:rsidR="008B1CFA" w:rsidRPr="00A257D3">
        <w:rPr>
          <w:rFonts w:ascii="Arial Nova" w:hAnsi="Arial Nova" w:cs="Arial"/>
          <w:color w:val="FF0000"/>
        </w:rPr>
        <w:t xml:space="preserve"> al fine di ___________;</w:t>
      </w:r>
    </w:p>
    <w:p w14:paraId="0E00E1CF" w14:textId="1D654A77" w:rsidR="007028BD" w:rsidRPr="00A257D3" w:rsidRDefault="00A257D3" w:rsidP="00A257D3">
      <w:pPr>
        <w:pStyle w:val="DidefaultA"/>
        <w:numPr>
          <w:ilvl w:val="0"/>
          <w:numId w:val="17"/>
        </w:numPr>
        <w:jc w:val="both"/>
        <w:rPr>
          <w:rFonts w:ascii="Arial Nova" w:hAnsi="Arial Nova" w:cs="Arial"/>
          <w:color w:val="FF0000"/>
        </w:rPr>
      </w:pPr>
      <w:r>
        <w:rPr>
          <w:rFonts w:ascii="Arial Nova" w:hAnsi="Arial Nova" w:cs="Arial"/>
          <w:color w:val="FF0000"/>
        </w:rPr>
        <w:t>Tr</w:t>
      </w:r>
      <w:r w:rsidR="007028BD" w:rsidRPr="00A257D3">
        <w:rPr>
          <w:rFonts w:ascii="Arial Nova" w:hAnsi="Arial Nova" w:cs="Arial"/>
          <w:color w:val="FF0000"/>
        </w:rPr>
        <w:t xml:space="preserve">attamento dei dati dei _________________________ al fine di ___________; </w:t>
      </w:r>
    </w:p>
    <w:bookmarkEnd w:id="0"/>
    <w:p w14:paraId="422D2F61" w14:textId="77777777" w:rsidR="007028BD" w:rsidRPr="00A257D3" w:rsidRDefault="007028BD" w:rsidP="008B1CFA">
      <w:pPr>
        <w:pStyle w:val="DidefaultA"/>
        <w:spacing w:line="320" w:lineRule="exact"/>
        <w:jc w:val="center"/>
        <w:rPr>
          <w:rFonts w:ascii="Arial Nova" w:hAnsi="Arial Nova" w:cs="Arial"/>
          <w:b/>
          <w:bCs/>
          <w:sz w:val="20"/>
          <w:szCs w:val="20"/>
        </w:rPr>
      </w:pPr>
    </w:p>
    <w:p w14:paraId="5B1AB059" w14:textId="1B0FA4AD" w:rsidR="008B1CFA" w:rsidRPr="00A257D3" w:rsidRDefault="008B1CFA" w:rsidP="008B1CFA">
      <w:pPr>
        <w:pStyle w:val="DidefaultA"/>
        <w:spacing w:line="320" w:lineRule="exact"/>
        <w:jc w:val="center"/>
        <w:rPr>
          <w:rFonts w:ascii="Arial Nova" w:eastAsia="Trebuchet MS" w:hAnsi="Arial Nova" w:cs="Arial"/>
          <w:b/>
          <w:bCs/>
          <w:sz w:val="20"/>
          <w:szCs w:val="20"/>
        </w:rPr>
      </w:pPr>
      <w:r w:rsidRPr="00A257D3">
        <w:rPr>
          <w:rFonts w:ascii="Arial Nova" w:hAnsi="Arial Nova" w:cs="Arial"/>
          <w:b/>
          <w:bCs/>
          <w:sz w:val="20"/>
          <w:szCs w:val="20"/>
        </w:rPr>
        <w:t>FORNISCE ALL’INCARICATO LE SEGUENTI ISTRUZIONI</w:t>
      </w:r>
    </w:p>
    <w:p w14:paraId="29EC1E39" w14:textId="77777777" w:rsidR="008B1CFA" w:rsidRPr="00A257D3" w:rsidRDefault="008B1CFA" w:rsidP="008B1CFA">
      <w:pPr>
        <w:pStyle w:val="DidefaultA"/>
        <w:spacing w:line="320" w:lineRule="exact"/>
        <w:jc w:val="both"/>
        <w:rPr>
          <w:rFonts w:ascii="Arial Nova" w:eastAsia="Trebuchet MS" w:hAnsi="Arial Nova" w:cs="Arial"/>
          <w:b/>
          <w:bCs/>
          <w:sz w:val="20"/>
          <w:szCs w:val="20"/>
        </w:rPr>
      </w:pPr>
      <w:r w:rsidRPr="00A257D3">
        <w:rPr>
          <w:rFonts w:ascii="Arial Nova" w:hAnsi="Arial Nova" w:cs="Arial"/>
          <w:b/>
          <w:bCs/>
          <w:smallCaps/>
          <w:sz w:val="20"/>
          <w:szCs w:val="20"/>
        </w:rPr>
        <w:t>ISTRUZIONI E P</w:t>
      </w:r>
      <w:r w:rsidRPr="00A257D3">
        <w:rPr>
          <w:rFonts w:ascii="Arial Nova" w:hAnsi="Arial Nova" w:cs="Arial"/>
          <w:b/>
          <w:bCs/>
          <w:smallCaps/>
          <w:sz w:val="20"/>
          <w:szCs w:val="20"/>
          <w:lang w:val="de-DE"/>
        </w:rPr>
        <w:t>RESCRIZIONI</w:t>
      </w:r>
      <w:r w:rsidRPr="00A257D3">
        <w:rPr>
          <w:rFonts w:ascii="Arial Nova" w:hAnsi="Arial Nova" w:cs="Arial"/>
          <w:b/>
          <w:bCs/>
          <w:sz w:val="20"/>
          <w:szCs w:val="20"/>
          <w:lang w:val="de-DE"/>
        </w:rPr>
        <w:t xml:space="preserve"> GENERALI</w:t>
      </w:r>
    </w:p>
    <w:p w14:paraId="639D2AB0" w14:textId="2686761E" w:rsidR="008B1CFA" w:rsidRPr="00A257D3" w:rsidRDefault="008B1CFA" w:rsidP="007028BD">
      <w:pPr>
        <w:pStyle w:val="DidefaultA"/>
        <w:numPr>
          <w:ilvl w:val="0"/>
          <w:numId w:val="7"/>
        </w:numPr>
        <w:jc w:val="both"/>
        <w:rPr>
          <w:rFonts w:ascii="Arial Nova" w:hAnsi="Arial Nova" w:cs="Arial"/>
          <w:sz w:val="20"/>
          <w:szCs w:val="20"/>
          <w:lang w:val="it-IT"/>
        </w:rPr>
      </w:pPr>
      <w:r w:rsidRPr="00A257D3">
        <w:rPr>
          <w:rFonts w:ascii="Arial Nova" w:hAnsi="Arial Nova" w:cs="Arial"/>
          <w:sz w:val="20"/>
          <w:szCs w:val="20"/>
          <w:lang w:val="it-IT"/>
        </w:rPr>
        <w:t>Trattare i dati esclusivamente per lo svolgimento delle mansioni e dei compiti assegnati.</w:t>
      </w:r>
    </w:p>
    <w:p w14:paraId="0961620E" w14:textId="7A35B93C" w:rsidR="008B1CFA" w:rsidRPr="00A257D3" w:rsidRDefault="008B1CFA" w:rsidP="008B1CFA">
      <w:pPr>
        <w:pStyle w:val="DidefaultA"/>
        <w:numPr>
          <w:ilvl w:val="0"/>
          <w:numId w:val="7"/>
        </w:numPr>
        <w:jc w:val="both"/>
        <w:rPr>
          <w:rFonts w:ascii="Arial Nova" w:hAnsi="Arial Nova" w:cs="Arial"/>
          <w:sz w:val="20"/>
          <w:szCs w:val="20"/>
          <w:lang w:val="it-IT"/>
        </w:rPr>
      </w:pPr>
      <w:r w:rsidRPr="00A257D3">
        <w:rPr>
          <w:rFonts w:ascii="Arial Nova" w:hAnsi="Arial Nova" w:cs="Arial"/>
          <w:sz w:val="20"/>
          <w:szCs w:val="20"/>
          <w:lang w:val="it-IT"/>
        </w:rPr>
        <w:t>Laddove sia compito dell</w:t>
      </w:r>
      <w:r w:rsidR="007028BD" w:rsidRPr="00A257D3">
        <w:rPr>
          <w:rFonts w:ascii="Arial Nova" w:hAnsi="Arial Nova" w:cs="Arial"/>
          <w:sz w:val="20"/>
          <w:szCs w:val="20"/>
          <w:lang w:val="it-IT"/>
        </w:rPr>
        <w:t>’</w:t>
      </w:r>
      <w:r w:rsidRPr="00A257D3">
        <w:rPr>
          <w:rFonts w:ascii="Arial Nova" w:hAnsi="Arial Nova" w:cs="Arial"/>
          <w:sz w:val="20"/>
          <w:szCs w:val="20"/>
          <w:lang w:val="it-IT"/>
        </w:rPr>
        <w:t>Incaricato raccogliere i dati presso l’interessato, consegnare o mostrare o trasmettere all’Interessato, all</w:t>
      </w:r>
      <w:r w:rsidRPr="00A257D3">
        <w:rPr>
          <w:rFonts w:ascii="Arial Nova" w:hAnsi="Arial Nova" w:cs="Arial"/>
          <w:sz w:val="20"/>
          <w:szCs w:val="20"/>
        </w:rPr>
        <w:t>’</w:t>
      </w:r>
      <w:r w:rsidRPr="00A257D3">
        <w:rPr>
          <w:rFonts w:ascii="Arial Nova" w:hAnsi="Arial Nova" w:cs="Arial"/>
          <w:sz w:val="20"/>
          <w:szCs w:val="20"/>
          <w:lang w:val="it-IT"/>
        </w:rPr>
        <w:t xml:space="preserve">atto della raccolta dei dati o, se raccolti presso terzi, all’atto della prima registrazione, </w:t>
      </w:r>
      <w:r w:rsidRPr="00A257D3">
        <w:rPr>
          <w:rFonts w:ascii="Arial Nova" w:hAnsi="Arial Nova" w:cs="Arial"/>
          <w:b/>
          <w:bCs/>
          <w:sz w:val="20"/>
          <w:szCs w:val="20"/>
          <w:lang w:val="it-IT"/>
        </w:rPr>
        <w:t>l’informativa</w:t>
      </w:r>
      <w:r w:rsidRPr="00A257D3">
        <w:rPr>
          <w:rFonts w:ascii="Arial Nova" w:hAnsi="Arial Nova" w:cs="Arial"/>
          <w:sz w:val="20"/>
          <w:szCs w:val="20"/>
        </w:rPr>
        <w:t xml:space="preserve"> ai sensi dell’art. 13 comma 2 GDPR</w:t>
      </w:r>
      <w:r w:rsidRPr="00A257D3">
        <w:rPr>
          <w:rFonts w:ascii="Arial Nova" w:hAnsi="Arial Nova" w:cs="Arial"/>
          <w:sz w:val="20"/>
          <w:szCs w:val="20"/>
          <w:lang w:val="it-IT"/>
        </w:rPr>
        <w:t>, salvo diverse indicazioni del Titolare.</w:t>
      </w:r>
    </w:p>
    <w:p w14:paraId="2F18939B" w14:textId="0F826641" w:rsidR="008B1CFA" w:rsidRPr="00A257D3" w:rsidRDefault="008B1CFA" w:rsidP="008B1CFA">
      <w:pPr>
        <w:pStyle w:val="DidefaultA"/>
        <w:numPr>
          <w:ilvl w:val="0"/>
          <w:numId w:val="7"/>
        </w:numPr>
        <w:jc w:val="both"/>
        <w:rPr>
          <w:rFonts w:ascii="Arial Nova" w:hAnsi="Arial Nova" w:cs="Arial"/>
          <w:sz w:val="20"/>
          <w:szCs w:val="20"/>
          <w:lang w:val="it-IT"/>
        </w:rPr>
      </w:pPr>
      <w:r w:rsidRPr="00A257D3">
        <w:rPr>
          <w:rFonts w:ascii="Arial Nova" w:hAnsi="Arial Nova" w:cs="Arial"/>
          <w:sz w:val="20"/>
          <w:szCs w:val="20"/>
          <w:lang w:val="it-IT"/>
        </w:rPr>
        <w:lastRenderedPageBreak/>
        <w:t>Laddove sia compito dell</w:t>
      </w:r>
      <w:r w:rsidR="007028BD" w:rsidRPr="00A257D3">
        <w:rPr>
          <w:rFonts w:ascii="Arial Nova" w:hAnsi="Arial Nova" w:cs="Arial"/>
          <w:sz w:val="20"/>
          <w:szCs w:val="20"/>
          <w:lang w:val="it-IT"/>
        </w:rPr>
        <w:t>’</w:t>
      </w:r>
      <w:r w:rsidRPr="00A257D3">
        <w:rPr>
          <w:rFonts w:ascii="Arial Nova" w:hAnsi="Arial Nova" w:cs="Arial"/>
          <w:sz w:val="20"/>
          <w:szCs w:val="20"/>
          <w:lang w:val="it-IT"/>
        </w:rPr>
        <w:t>Incaricato acquisire il consenso dell’Interessato</w:t>
      </w:r>
      <w:r w:rsidRPr="00A257D3">
        <w:rPr>
          <w:rFonts w:ascii="Arial Nova" w:hAnsi="Arial Nova" w:cs="Arial"/>
          <w:sz w:val="20"/>
          <w:szCs w:val="20"/>
        </w:rPr>
        <w:t xml:space="preserve"> nei casi previsti dall’art. 7, 8, 9 e 10 GDPR</w:t>
      </w:r>
      <w:r w:rsidRPr="00A257D3">
        <w:rPr>
          <w:rFonts w:ascii="Arial Nova" w:hAnsi="Arial Nova" w:cs="Arial"/>
          <w:sz w:val="20"/>
          <w:szCs w:val="20"/>
          <w:lang w:val="it-IT"/>
        </w:rPr>
        <w:t>, far sottoscrivere l’autorizzazione/</w:t>
      </w:r>
      <w:r w:rsidRPr="00A257D3">
        <w:rPr>
          <w:rFonts w:ascii="Arial Nova" w:hAnsi="Arial Nova" w:cs="Arial"/>
          <w:b/>
          <w:bCs/>
          <w:sz w:val="20"/>
          <w:szCs w:val="20"/>
          <w:lang w:val="it-IT"/>
        </w:rPr>
        <w:t>consenso</w:t>
      </w:r>
      <w:r w:rsidRPr="00A257D3">
        <w:rPr>
          <w:rFonts w:ascii="Arial Nova" w:hAnsi="Arial Nova" w:cs="Arial"/>
          <w:sz w:val="20"/>
          <w:szCs w:val="20"/>
          <w:lang w:val="it-IT"/>
        </w:rPr>
        <w:t xml:space="preserve"> previa lettura e/o consegna dell’informativa, salvo diverse indicazioni del Titolare.</w:t>
      </w:r>
    </w:p>
    <w:p w14:paraId="6A366706" w14:textId="7B2755EE" w:rsidR="008B1CFA" w:rsidRPr="00A257D3" w:rsidRDefault="008B1CFA" w:rsidP="008B1CFA">
      <w:pPr>
        <w:pStyle w:val="DidefaultA"/>
        <w:numPr>
          <w:ilvl w:val="0"/>
          <w:numId w:val="7"/>
        </w:numPr>
        <w:jc w:val="both"/>
        <w:rPr>
          <w:rFonts w:ascii="Arial Nova" w:hAnsi="Arial Nova" w:cs="Arial"/>
          <w:sz w:val="20"/>
          <w:szCs w:val="20"/>
          <w:lang w:val="it-IT"/>
        </w:rPr>
      </w:pPr>
      <w:r w:rsidRPr="00A257D3">
        <w:rPr>
          <w:rFonts w:ascii="Arial Nova" w:hAnsi="Arial Nova" w:cs="Arial"/>
          <w:sz w:val="20"/>
          <w:szCs w:val="20"/>
        </w:rPr>
        <w:t>Trattare i dati nel rispetto dei principi e delle disposizioni di cui al Capo II del GDPR, ed in particolare:</w:t>
      </w:r>
    </w:p>
    <w:p w14:paraId="441B422C" w14:textId="77777777" w:rsidR="008B1CFA" w:rsidRPr="00A257D3" w:rsidRDefault="008B1CFA" w:rsidP="008B1CFA">
      <w:pPr>
        <w:pStyle w:val="DidefaultA"/>
        <w:numPr>
          <w:ilvl w:val="0"/>
          <w:numId w:val="10"/>
        </w:numPr>
        <w:jc w:val="both"/>
        <w:rPr>
          <w:rFonts w:ascii="Arial Nova" w:hAnsi="Arial Nova" w:cs="Arial"/>
          <w:sz w:val="20"/>
          <w:szCs w:val="20"/>
        </w:rPr>
      </w:pPr>
      <w:r w:rsidRPr="00A257D3">
        <w:rPr>
          <w:rFonts w:ascii="Arial Nova" w:hAnsi="Arial Nova" w:cs="Arial"/>
          <w:sz w:val="20"/>
          <w:szCs w:val="20"/>
        </w:rPr>
        <w:t>trattare i dati in modo lecito, corretto e trasparente</w:t>
      </w:r>
    </w:p>
    <w:p w14:paraId="64C66886" w14:textId="77777777" w:rsidR="008B1CFA" w:rsidRPr="00A257D3" w:rsidRDefault="008B1CFA" w:rsidP="008B1CFA">
      <w:pPr>
        <w:pStyle w:val="DidefaultA"/>
        <w:numPr>
          <w:ilvl w:val="0"/>
          <w:numId w:val="10"/>
        </w:numPr>
        <w:jc w:val="both"/>
        <w:rPr>
          <w:rFonts w:ascii="Arial Nova" w:hAnsi="Arial Nova" w:cs="Arial"/>
          <w:sz w:val="20"/>
          <w:szCs w:val="20"/>
        </w:rPr>
      </w:pPr>
      <w:r w:rsidRPr="00A257D3">
        <w:rPr>
          <w:rFonts w:ascii="Arial Nova" w:hAnsi="Arial Nova" w:cs="Arial"/>
          <w:sz w:val="20"/>
          <w:szCs w:val="20"/>
        </w:rPr>
        <w:t>raccogliere i dati solo per le specifiche finalità del trattamento assegnato (</w:t>
      </w:r>
      <w:r w:rsidRPr="00A257D3">
        <w:rPr>
          <w:rFonts w:ascii="Arial Nova" w:hAnsi="Arial Nova" w:cs="Arial"/>
          <w:b/>
          <w:bCs/>
          <w:sz w:val="20"/>
          <w:szCs w:val="20"/>
        </w:rPr>
        <w:t>principio di limitazione delle finalità</w:t>
      </w:r>
      <w:r w:rsidRPr="00A257D3">
        <w:rPr>
          <w:rFonts w:ascii="Arial Nova" w:hAnsi="Arial Nova" w:cs="Arial"/>
          <w:sz w:val="20"/>
          <w:szCs w:val="20"/>
        </w:rPr>
        <w:t>)</w:t>
      </w:r>
    </w:p>
    <w:p w14:paraId="2AA4D504" w14:textId="77777777" w:rsidR="008B1CFA" w:rsidRPr="00A257D3" w:rsidRDefault="008B1CFA" w:rsidP="008B1CFA">
      <w:pPr>
        <w:pStyle w:val="DidefaultA"/>
        <w:numPr>
          <w:ilvl w:val="0"/>
          <w:numId w:val="10"/>
        </w:numPr>
        <w:jc w:val="both"/>
        <w:rPr>
          <w:rFonts w:ascii="Arial Nova" w:hAnsi="Arial Nova" w:cs="Arial"/>
          <w:sz w:val="20"/>
          <w:szCs w:val="20"/>
        </w:rPr>
      </w:pPr>
      <w:r w:rsidRPr="00A257D3">
        <w:rPr>
          <w:rFonts w:ascii="Arial Nova" w:hAnsi="Arial Nova" w:cs="Arial"/>
          <w:sz w:val="20"/>
          <w:szCs w:val="20"/>
        </w:rPr>
        <w:t>assicurare che i dati siano adeguati, pertinenti e non eccedenti rispetto alle finalità (</w:t>
      </w:r>
      <w:r w:rsidRPr="00A257D3">
        <w:rPr>
          <w:rFonts w:ascii="Arial Nova" w:hAnsi="Arial Nova" w:cs="Arial"/>
          <w:b/>
          <w:bCs/>
          <w:sz w:val="20"/>
          <w:szCs w:val="20"/>
          <w:lang w:val="it-IT"/>
        </w:rPr>
        <w:t>principio di minimizzazione dei dati</w:t>
      </w:r>
      <w:r w:rsidRPr="00A257D3">
        <w:rPr>
          <w:rFonts w:ascii="Arial Nova" w:hAnsi="Arial Nova" w:cs="Arial"/>
          <w:sz w:val="20"/>
          <w:szCs w:val="20"/>
          <w:lang w:val="it-IT"/>
        </w:rPr>
        <w:t>)</w:t>
      </w:r>
    </w:p>
    <w:p w14:paraId="108CC95B" w14:textId="18997C9E" w:rsidR="008B1CFA" w:rsidRPr="00A257D3" w:rsidRDefault="008B1CFA" w:rsidP="008B1CFA">
      <w:pPr>
        <w:pStyle w:val="DidefaultA"/>
        <w:numPr>
          <w:ilvl w:val="0"/>
          <w:numId w:val="10"/>
        </w:numPr>
        <w:jc w:val="both"/>
        <w:rPr>
          <w:rFonts w:ascii="Arial Nova" w:hAnsi="Arial Nova" w:cs="Arial"/>
          <w:sz w:val="20"/>
          <w:szCs w:val="20"/>
        </w:rPr>
      </w:pPr>
      <w:r w:rsidRPr="00A257D3">
        <w:rPr>
          <w:rFonts w:ascii="Arial Nova" w:hAnsi="Arial Nova" w:cs="Arial"/>
          <w:sz w:val="20"/>
          <w:szCs w:val="20"/>
        </w:rPr>
        <w:t xml:space="preserve">assicurare che i dati siano esatti e se necessario aggiornati </w:t>
      </w:r>
      <w:r w:rsidRPr="00A257D3">
        <w:rPr>
          <w:rFonts w:ascii="Arial Nova" w:hAnsi="Arial Nova" w:cs="Arial"/>
          <w:sz w:val="20"/>
          <w:szCs w:val="20"/>
          <w:lang w:val="it-IT"/>
        </w:rPr>
        <w:t>(</w:t>
      </w:r>
      <w:r w:rsidRPr="00A257D3">
        <w:rPr>
          <w:rFonts w:ascii="Arial Nova" w:hAnsi="Arial Nova" w:cs="Arial"/>
          <w:b/>
          <w:bCs/>
          <w:sz w:val="20"/>
          <w:szCs w:val="20"/>
          <w:lang w:val="it-IT"/>
        </w:rPr>
        <w:t>principio di esattezza dei dati</w:t>
      </w:r>
      <w:r w:rsidRPr="00A257D3">
        <w:rPr>
          <w:rFonts w:ascii="Arial Nova" w:hAnsi="Arial Nova" w:cs="Arial"/>
          <w:sz w:val="20"/>
          <w:szCs w:val="20"/>
          <w:lang w:val="it-IT"/>
        </w:rPr>
        <w:t>)</w:t>
      </w:r>
      <w:r w:rsidRPr="00A257D3">
        <w:rPr>
          <w:rFonts w:ascii="Arial Nova" w:hAnsi="Arial Nova" w:cs="Arial"/>
          <w:sz w:val="20"/>
          <w:szCs w:val="20"/>
        </w:rPr>
        <w:t>, seguendo le eventuali ulteriori direttive del Titolare in ordine al loro aggiornamento;</w:t>
      </w:r>
    </w:p>
    <w:p w14:paraId="041565CE" w14:textId="534E8B4B" w:rsidR="008B1CFA" w:rsidRPr="00A257D3" w:rsidRDefault="008B1CFA" w:rsidP="008B1CFA">
      <w:pPr>
        <w:pStyle w:val="DidefaultA"/>
        <w:numPr>
          <w:ilvl w:val="0"/>
          <w:numId w:val="10"/>
        </w:numPr>
        <w:jc w:val="both"/>
        <w:rPr>
          <w:rFonts w:ascii="Arial Nova" w:hAnsi="Arial Nova" w:cs="Arial"/>
          <w:sz w:val="20"/>
          <w:szCs w:val="20"/>
        </w:rPr>
      </w:pPr>
      <w:r w:rsidRPr="00A257D3">
        <w:rPr>
          <w:rFonts w:ascii="Arial Nova" w:hAnsi="Arial Nova" w:cs="Arial"/>
          <w:sz w:val="20"/>
          <w:szCs w:val="20"/>
        </w:rPr>
        <w:t xml:space="preserve">conservare i dati per un periodo non superiore a quello necessario al raggiungimento delle finalità del trattamento </w:t>
      </w:r>
      <w:r w:rsidRPr="00A257D3">
        <w:rPr>
          <w:rFonts w:ascii="Arial Nova" w:hAnsi="Arial Nova" w:cs="Arial"/>
          <w:sz w:val="20"/>
          <w:szCs w:val="20"/>
          <w:lang w:val="it-IT"/>
        </w:rPr>
        <w:t>(</w:t>
      </w:r>
      <w:r w:rsidRPr="00A257D3">
        <w:rPr>
          <w:rFonts w:ascii="Arial Nova" w:hAnsi="Arial Nova" w:cs="Arial"/>
          <w:b/>
          <w:bCs/>
          <w:sz w:val="20"/>
          <w:szCs w:val="20"/>
          <w:lang w:val="it-IT"/>
        </w:rPr>
        <w:t>principio della limitazione della conservazione</w:t>
      </w:r>
      <w:r w:rsidRPr="00A257D3">
        <w:rPr>
          <w:rFonts w:ascii="Arial Nova" w:hAnsi="Arial Nova" w:cs="Arial"/>
          <w:sz w:val="20"/>
          <w:szCs w:val="20"/>
          <w:lang w:val="it-IT"/>
        </w:rPr>
        <w:t>)</w:t>
      </w:r>
      <w:r w:rsidRPr="00A257D3">
        <w:rPr>
          <w:rFonts w:ascii="Arial Nova" w:hAnsi="Arial Nova" w:cs="Arial"/>
          <w:sz w:val="20"/>
          <w:szCs w:val="20"/>
        </w:rPr>
        <w:t>, seguendo le eventuali ulteriori istruzioni del Titolare in ordine alla cancellazione o alla anonimizzazione;</w:t>
      </w:r>
    </w:p>
    <w:p w14:paraId="51584EFA" w14:textId="0742AA8B" w:rsidR="008B1CFA" w:rsidRPr="00A257D3" w:rsidRDefault="008B1CFA" w:rsidP="008B1CFA">
      <w:pPr>
        <w:pStyle w:val="DidefaultA"/>
        <w:numPr>
          <w:ilvl w:val="0"/>
          <w:numId w:val="7"/>
        </w:numPr>
        <w:jc w:val="both"/>
        <w:rPr>
          <w:rFonts w:ascii="Arial Nova" w:hAnsi="Arial Nova" w:cs="Arial"/>
          <w:sz w:val="20"/>
          <w:szCs w:val="20"/>
          <w:lang w:val="it-IT"/>
        </w:rPr>
      </w:pPr>
      <w:r w:rsidRPr="00A257D3">
        <w:rPr>
          <w:rFonts w:ascii="Arial Nova" w:hAnsi="Arial Nova" w:cs="Arial"/>
          <w:sz w:val="20"/>
          <w:szCs w:val="20"/>
          <w:lang w:val="it-IT"/>
        </w:rPr>
        <w:t>Comunicare e diffondere i dati esclusivamente ai soggetti indicati dal Titolare, secondo le modalità stabilite nell’informativa e/o nel Registro dei Trattamenti.</w:t>
      </w:r>
    </w:p>
    <w:p w14:paraId="4B133B76" w14:textId="47595C65" w:rsidR="008B1CFA" w:rsidRPr="00A257D3" w:rsidRDefault="008B1CFA" w:rsidP="008B1CFA">
      <w:pPr>
        <w:pStyle w:val="DidefaultA"/>
        <w:numPr>
          <w:ilvl w:val="0"/>
          <w:numId w:val="7"/>
        </w:numPr>
        <w:jc w:val="both"/>
        <w:rPr>
          <w:rFonts w:ascii="Arial Nova" w:hAnsi="Arial Nova" w:cs="Arial"/>
          <w:sz w:val="20"/>
          <w:szCs w:val="20"/>
          <w:lang w:val="it-IT"/>
        </w:rPr>
      </w:pPr>
      <w:proofErr w:type="gramStart"/>
      <w:r w:rsidRPr="00A257D3">
        <w:rPr>
          <w:rFonts w:ascii="Arial Nova" w:hAnsi="Arial Nova" w:cs="Arial"/>
          <w:sz w:val="20"/>
          <w:szCs w:val="20"/>
          <w:lang w:val="it-IT"/>
        </w:rPr>
        <w:t>Porre in essere</w:t>
      </w:r>
      <w:proofErr w:type="gramEnd"/>
      <w:r w:rsidRPr="00A257D3">
        <w:rPr>
          <w:rFonts w:ascii="Arial Nova" w:hAnsi="Arial Nova" w:cs="Arial"/>
          <w:sz w:val="20"/>
          <w:szCs w:val="20"/>
          <w:lang w:val="it-IT"/>
        </w:rPr>
        <w:t xml:space="preserve"> tutte le attività e condotte dirette a garantire un</w:t>
      </w:r>
      <w:r w:rsidR="007028BD" w:rsidRPr="00A257D3">
        <w:rPr>
          <w:rFonts w:ascii="Arial Nova" w:hAnsi="Arial Nova" w:cs="Arial"/>
          <w:sz w:val="20"/>
          <w:szCs w:val="20"/>
          <w:lang w:val="it-IT"/>
        </w:rPr>
        <w:t>’</w:t>
      </w:r>
      <w:r w:rsidRPr="00A257D3">
        <w:rPr>
          <w:rFonts w:ascii="Arial Nova" w:hAnsi="Arial Nova" w:cs="Arial"/>
          <w:sz w:val="20"/>
          <w:szCs w:val="20"/>
          <w:lang w:val="it-IT"/>
        </w:rPr>
        <w:t>adeguata sicurezza dei dati, compresa la protezione da trattamenti non autorizzati o illeciti, e ad evitare la perdita, la distruzione o il danno accidentale (</w:t>
      </w:r>
      <w:r w:rsidRPr="00A257D3">
        <w:rPr>
          <w:rFonts w:ascii="Arial Nova" w:hAnsi="Arial Nova" w:cs="Arial"/>
          <w:b/>
          <w:bCs/>
          <w:sz w:val="20"/>
          <w:szCs w:val="20"/>
          <w:lang w:val="it-IT"/>
        </w:rPr>
        <w:t>principio di integrità e riservatezza</w:t>
      </w:r>
      <w:r w:rsidRPr="00A257D3">
        <w:rPr>
          <w:rFonts w:ascii="Arial Nova" w:hAnsi="Arial Nova" w:cs="Arial"/>
          <w:sz w:val="20"/>
          <w:szCs w:val="20"/>
          <w:lang w:val="it-IT"/>
        </w:rPr>
        <w:t>).</w:t>
      </w:r>
    </w:p>
    <w:p w14:paraId="3BDCF90E" w14:textId="3571F623" w:rsidR="008B1CFA" w:rsidRPr="00A257D3" w:rsidRDefault="008B1CFA" w:rsidP="008B1CFA">
      <w:pPr>
        <w:pStyle w:val="DidefaultA"/>
        <w:numPr>
          <w:ilvl w:val="0"/>
          <w:numId w:val="8"/>
        </w:numPr>
        <w:jc w:val="both"/>
        <w:rPr>
          <w:rFonts w:ascii="Arial Nova" w:hAnsi="Arial Nova" w:cs="Arial"/>
          <w:sz w:val="20"/>
          <w:szCs w:val="20"/>
          <w:lang w:val="it-IT"/>
        </w:rPr>
      </w:pPr>
      <w:r w:rsidRPr="00A257D3">
        <w:rPr>
          <w:rFonts w:ascii="Arial Nova" w:hAnsi="Arial Nova" w:cs="Arial"/>
          <w:sz w:val="20"/>
          <w:szCs w:val="20"/>
          <w:lang w:val="it-IT"/>
        </w:rPr>
        <w:t xml:space="preserve">Inoltrare tempestivamente </w:t>
      </w:r>
      <w:r w:rsidR="007028BD" w:rsidRPr="00A257D3">
        <w:rPr>
          <w:rFonts w:ascii="Arial Nova" w:hAnsi="Arial Nova" w:cs="Arial"/>
          <w:sz w:val="20"/>
          <w:szCs w:val="20"/>
          <w:lang w:val="it-IT"/>
        </w:rPr>
        <w:t xml:space="preserve">alla persona incaricata dal Titolare, all’indirizzo mail </w:t>
      </w:r>
      <w:r w:rsidRPr="00A257D3">
        <w:rPr>
          <w:rFonts w:ascii="Arial Nova" w:hAnsi="Arial Nova" w:cs="Arial"/>
          <w:sz w:val="20"/>
          <w:szCs w:val="20"/>
          <w:lang w:val="it-IT"/>
        </w:rPr>
        <w:t>_______________ le richieste degli interessati volte all</w:t>
      </w:r>
      <w:r w:rsidRPr="00A257D3">
        <w:rPr>
          <w:rFonts w:ascii="Arial Nova" w:hAnsi="Arial Nova" w:cs="Arial"/>
          <w:sz w:val="20"/>
          <w:szCs w:val="20"/>
        </w:rPr>
        <w:t>’</w:t>
      </w:r>
      <w:r w:rsidRPr="00A257D3">
        <w:rPr>
          <w:rFonts w:ascii="Arial Nova" w:hAnsi="Arial Nova" w:cs="Arial"/>
          <w:sz w:val="20"/>
          <w:szCs w:val="20"/>
          <w:lang w:val="it-IT"/>
        </w:rPr>
        <w:t xml:space="preserve">esercizio dei diritti </w:t>
      </w:r>
      <w:r w:rsidRPr="00A257D3">
        <w:rPr>
          <w:rFonts w:ascii="Arial Nova" w:hAnsi="Arial Nova" w:cs="Arial"/>
          <w:sz w:val="20"/>
          <w:szCs w:val="20"/>
        </w:rPr>
        <w:t>previsti dagli artt. 15, 16, 17, 18, 20, 21 GDPR</w:t>
      </w:r>
      <w:r w:rsidRPr="00A257D3">
        <w:rPr>
          <w:rFonts w:ascii="Arial Nova" w:hAnsi="Arial Nova" w:cs="Arial"/>
          <w:sz w:val="20"/>
          <w:szCs w:val="20"/>
          <w:lang w:val="it-IT"/>
        </w:rPr>
        <w:t>.</w:t>
      </w:r>
    </w:p>
    <w:p w14:paraId="274B6A1A" w14:textId="05A569B4" w:rsidR="008B1CFA" w:rsidRPr="00A257D3" w:rsidRDefault="008B1CFA" w:rsidP="008B1CFA">
      <w:pPr>
        <w:pStyle w:val="DidefaultA"/>
        <w:numPr>
          <w:ilvl w:val="0"/>
          <w:numId w:val="8"/>
        </w:numPr>
        <w:jc w:val="both"/>
        <w:rPr>
          <w:rFonts w:ascii="Arial Nova" w:hAnsi="Arial Nova" w:cs="Arial"/>
          <w:sz w:val="20"/>
          <w:szCs w:val="20"/>
          <w:lang w:val="it-IT"/>
        </w:rPr>
      </w:pPr>
      <w:r w:rsidRPr="00A257D3">
        <w:rPr>
          <w:rFonts w:ascii="Arial Nova" w:hAnsi="Arial Nova" w:cs="Arial"/>
          <w:sz w:val="20"/>
          <w:szCs w:val="20"/>
          <w:lang w:val="it-IT"/>
        </w:rPr>
        <w:t xml:space="preserve">Dare immediata comunicazione al </w:t>
      </w:r>
      <w:r w:rsidR="007028BD" w:rsidRPr="00A257D3">
        <w:rPr>
          <w:rFonts w:ascii="Arial Nova" w:hAnsi="Arial Nova" w:cs="Arial"/>
          <w:sz w:val="20"/>
          <w:szCs w:val="20"/>
          <w:lang w:val="it-IT"/>
        </w:rPr>
        <w:t xml:space="preserve">Presidente o a suo delegato </w:t>
      </w:r>
      <w:r w:rsidRPr="00A257D3">
        <w:rPr>
          <w:rFonts w:ascii="Arial Nova" w:hAnsi="Arial Nova" w:cs="Arial"/>
          <w:sz w:val="20"/>
          <w:szCs w:val="20"/>
          <w:lang w:val="it-IT"/>
        </w:rPr>
        <w:t>nel caso sospetti o riscontri un problema di sicurezza relativamente al trattamento dei dati personali</w:t>
      </w:r>
      <w:r w:rsidR="007028BD" w:rsidRPr="00A257D3">
        <w:rPr>
          <w:rFonts w:ascii="Arial Nova" w:hAnsi="Arial Nova" w:cs="Arial"/>
          <w:sz w:val="20"/>
          <w:szCs w:val="20"/>
          <w:lang w:val="it-IT"/>
        </w:rPr>
        <w:t xml:space="preserve"> o nel caso riscontri una violazione di dati personali (DATA BREACH)</w:t>
      </w:r>
      <w:r w:rsidRPr="00A257D3">
        <w:rPr>
          <w:rFonts w:ascii="Arial Nova" w:hAnsi="Arial Nova" w:cs="Arial"/>
          <w:sz w:val="20"/>
          <w:szCs w:val="20"/>
          <w:lang w:val="it-IT"/>
        </w:rPr>
        <w:t>.</w:t>
      </w:r>
    </w:p>
    <w:p w14:paraId="13321D06" w14:textId="77777777" w:rsidR="008B1CFA" w:rsidRPr="00A257D3" w:rsidRDefault="008B1CFA" w:rsidP="008B1CFA">
      <w:pPr>
        <w:pStyle w:val="DidefaultA"/>
        <w:numPr>
          <w:ilvl w:val="0"/>
          <w:numId w:val="8"/>
        </w:numPr>
        <w:jc w:val="both"/>
        <w:rPr>
          <w:rFonts w:ascii="Arial Nova" w:hAnsi="Arial Nova" w:cs="Arial"/>
          <w:sz w:val="20"/>
          <w:szCs w:val="20"/>
          <w:lang w:val="it-IT"/>
        </w:rPr>
      </w:pPr>
      <w:r w:rsidRPr="00A257D3">
        <w:rPr>
          <w:rFonts w:ascii="Arial Nova" w:hAnsi="Arial Nova" w:cs="Arial"/>
          <w:sz w:val="20"/>
          <w:szCs w:val="20"/>
          <w:lang w:val="it-IT"/>
        </w:rPr>
        <w:t>Partecipare agli eventi formativi in materia di protezione dei dati personali.</w:t>
      </w:r>
    </w:p>
    <w:p w14:paraId="04901DCA" w14:textId="35D4C44E" w:rsidR="008B1CFA" w:rsidRPr="00A257D3" w:rsidRDefault="008B1CFA" w:rsidP="008B1CFA">
      <w:pPr>
        <w:pStyle w:val="DidefaultA"/>
        <w:numPr>
          <w:ilvl w:val="0"/>
          <w:numId w:val="8"/>
        </w:numPr>
        <w:jc w:val="both"/>
        <w:rPr>
          <w:rFonts w:ascii="Arial Nova" w:hAnsi="Arial Nova" w:cs="Arial"/>
          <w:sz w:val="20"/>
          <w:szCs w:val="20"/>
          <w:lang w:val="it-IT"/>
        </w:rPr>
      </w:pPr>
      <w:r w:rsidRPr="00A257D3">
        <w:rPr>
          <w:rFonts w:ascii="Arial Nova" w:hAnsi="Arial Nova" w:cs="Arial"/>
          <w:sz w:val="20"/>
          <w:szCs w:val="20"/>
          <w:lang w:val="it-IT"/>
        </w:rPr>
        <w:t>Fornire collaborazione al Titolare per consentire a questi di svolgere correttamente la propria attività di direzione e controllo sulle operazioni di trattamento;</w:t>
      </w:r>
    </w:p>
    <w:p w14:paraId="27D3811C" w14:textId="77777777" w:rsidR="008B1CFA" w:rsidRPr="00A257D3" w:rsidRDefault="008B1CFA" w:rsidP="008B1CFA">
      <w:pPr>
        <w:pStyle w:val="DidefaultA"/>
        <w:numPr>
          <w:ilvl w:val="0"/>
          <w:numId w:val="8"/>
        </w:numPr>
        <w:jc w:val="both"/>
        <w:rPr>
          <w:rFonts w:ascii="Arial Nova" w:hAnsi="Arial Nova" w:cs="Arial"/>
          <w:sz w:val="20"/>
          <w:szCs w:val="20"/>
          <w:lang w:val="it-IT"/>
        </w:rPr>
      </w:pPr>
      <w:r w:rsidRPr="00A257D3">
        <w:rPr>
          <w:rFonts w:ascii="Arial Nova" w:hAnsi="Arial Nova" w:cs="Arial"/>
          <w:sz w:val="20"/>
          <w:szCs w:val="20"/>
          <w:lang w:val="it-IT"/>
        </w:rPr>
        <w:t>Garantire la massima riservatezza e discrezione circa le caratteristiche generali e i dettagli particolari delle mansioni affidategli in ordine ai trattamenti di dati e non divulgare, neanche dopo la cessazione dell</w:t>
      </w:r>
      <w:r w:rsidRPr="00A257D3">
        <w:rPr>
          <w:rFonts w:ascii="Arial Nova" w:hAnsi="Arial Nova" w:cs="Arial"/>
          <w:sz w:val="20"/>
          <w:szCs w:val="20"/>
        </w:rPr>
        <w:t>’</w:t>
      </w:r>
      <w:r w:rsidRPr="00A257D3">
        <w:rPr>
          <w:rFonts w:ascii="Arial Nova" w:hAnsi="Arial Nova" w:cs="Arial"/>
          <w:sz w:val="20"/>
          <w:szCs w:val="20"/>
          <w:lang w:val="it-IT"/>
        </w:rPr>
        <w:t>incarico, alcuna delle informazioni di cui è venuto a conoscenza;</w:t>
      </w:r>
    </w:p>
    <w:p w14:paraId="780CE7E2" w14:textId="79290DE1" w:rsidR="008B1CFA" w:rsidRPr="00A257D3" w:rsidRDefault="008B1CFA" w:rsidP="008B1CFA">
      <w:pPr>
        <w:pStyle w:val="DidefaultA"/>
        <w:numPr>
          <w:ilvl w:val="0"/>
          <w:numId w:val="8"/>
        </w:numPr>
        <w:jc w:val="both"/>
        <w:rPr>
          <w:rFonts w:ascii="Arial Nova" w:hAnsi="Arial Nova" w:cs="Arial"/>
          <w:sz w:val="20"/>
          <w:szCs w:val="20"/>
          <w:lang w:val="it-IT"/>
        </w:rPr>
      </w:pPr>
      <w:r w:rsidRPr="00A257D3">
        <w:rPr>
          <w:rFonts w:ascii="Arial Nova" w:hAnsi="Arial Nova" w:cs="Arial"/>
          <w:sz w:val="20"/>
          <w:szCs w:val="20"/>
          <w:lang w:val="it-IT"/>
        </w:rPr>
        <w:t xml:space="preserve">Eseguire ogni altra istruzione che sia eventualmente impartita dal Titolare o dall’eventuale </w:t>
      </w:r>
      <w:r w:rsidR="007028BD" w:rsidRPr="00A257D3">
        <w:rPr>
          <w:rFonts w:ascii="Arial Nova" w:hAnsi="Arial Nova" w:cs="Arial"/>
          <w:sz w:val="20"/>
          <w:szCs w:val="20"/>
          <w:lang w:val="it-IT"/>
        </w:rPr>
        <w:t>delegato del Titolare</w:t>
      </w:r>
      <w:r w:rsidRPr="00A257D3">
        <w:rPr>
          <w:rFonts w:ascii="Arial Nova" w:hAnsi="Arial Nova" w:cs="Arial"/>
          <w:sz w:val="20"/>
          <w:szCs w:val="20"/>
          <w:lang w:val="it-IT"/>
        </w:rPr>
        <w:t>.</w:t>
      </w:r>
    </w:p>
    <w:p w14:paraId="2228CBB4" w14:textId="77777777" w:rsidR="008B1CFA" w:rsidRPr="00A257D3" w:rsidRDefault="008B1CFA" w:rsidP="008B1CFA">
      <w:pPr>
        <w:pStyle w:val="DidefaultA"/>
        <w:spacing w:line="320" w:lineRule="exact"/>
        <w:jc w:val="both"/>
        <w:rPr>
          <w:rFonts w:ascii="Arial Nova" w:eastAsia="Trebuchet MS" w:hAnsi="Arial Nova" w:cs="Arial"/>
          <w:b/>
          <w:bCs/>
          <w:sz w:val="20"/>
          <w:szCs w:val="20"/>
          <w:lang w:val="it-IT"/>
        </w:rPr>
      </w:pPr>
    </w:p>
    <w:p w14:paraId="0CD1632E" w14:textId="57D69E3F" w:rsidR="007028BD" w:rsidRPr="00A257D3" w:rsidRDefault="008B1CFA" w:rsidP="008B1CFA">
      <w:pPr>
        <w:pStyle w:val="DidefaultA"/>
        <w:spacing w:line="320" w:lineRule="exact"/>
        <w:jc w:val="both"/>
        <w:rPr>
          <w:rFonts w:ascii="Arial Nova" w:hAnsi="Arial Nova" w:cs="Arial"/>
          <w:b/>
          <w:bCs/>
          <w:sz w:val="20"/>
          <w:szCs w:val="20"/>
          <w:lang w:val="it-IT"/>
        </w:rPr>
      </w:pPr>
      <w:r w:rsidRPr="00A257D3">
        <w:rPr>
          <w:rFonts w:ascii="Arial Nova" w:hAnsi="Arial Nova" w:cs="Arial"/>
          <w:b/>
          <w:bCs/>
          <w:sz w:val="20"/>
          <w:szCs w:val="20"/>
          <w:lang w:val="it-IT"/>
        </w:rPr>
        <w:t>MISURE DI SICUREZZA</w:t>
      </w:r>
    </w:p>
    <w:p w14:paraId="447B4D7D" w14:textId="77777777" w:rsidR="008B1CFA" w:rsidRPr="00A257D3" w:rsidRDefault="008B1CFA" w:rsidP="008B1CFA">
      <w:pPr>
        <w:pStyle w:val="DidefaultA"/>
        <w:jc w:val="both"/>
        <w:rPr>
          <w:rFonts w:ascii="Arial Nova" w:hAnsi="Arial Nova" w:cs="Arial"/>
          <w:sz w:val="20"/>
          <w:szCs w:val="20"/>
        </w:rPr>
      </w:pPr>
      <w:r w:rsidRPr="00A257D3">
        <w:rPr>
          <w:rFonts w:ascii="Arial Nova" w:hAnsi="Arial Nova" w:cs="Arial"/>
          <w:sz w:val="20"/>
          <w:szCs w:val="20"/>
          <w:u w:val="single"/>
          <w:lang w:val="it-IT"/>
        </w:rPr>
        <w:t>In caso di trattamenti senza l</w:t>
      </w:r>
      <w:r w:rsidRPr="00A257D3">
        <w:rPr>
          <w:rFonts w:ascii="Arial Nova" w:hAnsi="Arial Nova" w:cs="Arial"/>
          <w:sz w:val="20"/>
          <w:szCs w:val="20"/>
          <w:u w:val="single"/>
        </w:rPr>
        <w:t>’</w:t>
      </w:r>
      <w:r w:rsidRPr="00A257D3">
        <w:rPr>
          <w:rFonts w:ascii="Arial Nova" w:hAnsi="Arial Nova" w:cs="Arial"/>
          <w:sz w:val="20"/>
          <w:szCs w:val="20"/>
          <w:u w:val="single"/>
          <w:lang w:val="it-IT"/>
        </w:rPr>
        <w:t>ausilio di strumenti elettronici è necessario</w:t>
      </w:r>
      <w:r w:rsidRPr="00A257D3">
        <w:rPr>
          <w:rFonts w:ascii="Arial Nova" w:hAnsi="Arial Nova" w:cs="Arial"/>
          <w:sz w:val="20"/>
          <w:szCs w:val="20"/>
          <w:lang w:val="it-IT"/>
        </w:rPr>
        <w:t>:</w:t>
      </w:r>
    </w:p>
    <w:p w14:paraId="49588A81" w14:textId="77777777" w:rsidR="008B1CFA" w:rsidRPr="00A257D3" w:rsidRDefault="008B1CFA" w:rsidP="007028BD">
      <w:pPr>
        <w:pStyle w:val="DidefaultA"/>
        <w:numPr>
          <w:ilvl w:val="0"/>
          <w:numId w:val="13"/>
        </w:numPr>
        <w:spacing w:before="120"/>
        <w:ind w:left="425" w:hanging="425"/>
        <w:jc w:val="both"/>
        <w:rPr>
          <w:rFonts w:ascii="Arial Nova" w:hAnsi="Arial Nova" w:cs="Arial"/>
          <w:sz w:val="20"/>
          <w:szCs w:val="20"/>
          <w:lang w:val="it-IT"/>
        </w:rPr>
      </w:pPr>
      <w:r w:rsidRPr="00A257D3">
        <w:rPr>
          <w:rFonts w:ascii="Arial Nova" w:hAnsi="Arial Nova" w:cs="Arial"/>
          <w:sz w:val="20"/>
          <w:szCs w:val="20"/>
          <w:lang w:val="it-IT"/>
        </w:rPr>
        <w:t>controllare e custodire gli atti ed i documenti contenenti dati personali durante la sessione di lavoro;</w:t>
      </w:r>
    </w:p>
    <w:p w14:paraId="64C64563" w14:textId="77777777" w:rsidR="008B1CFA" w:rsidRPr="00A257D3" w:rsidRDefault="008B1CFA" w:rsidP="008B1CFA">
      <w:pPr>
        <w:pStyle w:val="DidefaultA"/>
        <w:numPr>
          <w:ilvl w:val="0"/>
          <w:numId w:val="13"/>
        </w:numPr>
        <w:jc w:val="both"/>
        <w:rPr>
          <w:rFonts w:ascii="Arial Nova" w:hAnsi="Arial Nova" w:cs="Arial"/>
          <w:sz w:val="20"/>
          <w:szCs w:val="20"/>
          <w:lang w:val="it-IT"/>
        </w:rPr>
      </w:pPr>
      <w:r w:rsidRPr="00A257D3">
        <w:rPr>
          <w:rFonts w:ascii="Arial Nova" w:hAnsi="Arial Nova" w:cs="Arial"/>
          <w:sz w:val="20"/>
          <w:szCs w:val="20"/>
          <w:lang w:val="it-IT"/>
        </w:rPr>
        <w:t>restituire gli atti ed i documenti al termine delle operazioni di trattamento o riporli in zone ad accesso controllato;</w:t>
      </w:r>
    </w:p>
    <w:p w14:paraId="2560CE98" w14:textId="59C9B0D9" w:rsidR="008B1CFA" w:rsidRPr="00A257D3" w:rsidRDefault="008B1CFA" w:rsidP="008B1CFA">
      <w:pPr>
        <w:pStyle w:val="DidefaultA"/>
        <w:numPr>
          <w:ilvl w:val="0"/>
          <w:numId w:val="13"/>
        </w:numPr>
        <w:jc w:val="both"/>
        <w:rPr>
          <w:rFonts w:ascii="Arial Nova" w:hAnsi="Arial Nova" w:cs="Arial"/>
          <w:sz w:val="20"/>
          <w:szCs w:val="20"/>
          <w:lang w:val="it-IT"/>
        </w:rPr>
      </w:pPr>
      <w:r w:rsidRPr="00A257D3">
        <w:rPr>
          <w:rFonts w:ascii="Arial Nova" w:hAnsi="Arial Nova" w:cs="Arial"/>
          <w:sz w:val="20"/>
          <w:szCs w:val="20"/>
          <w:lang w:val="it-IT"/>
        </w:rPr>
        <w:t xml:space="preserve">conservare gli atti ed i documenti contenenti dati </w:t>
      </w:r>
      <w:r w:rsidR="007028BD" w:rsidRPr="00A257D3">
        <w:rPr>
          <w:rFonts w:ascii="Arial Nova" w:hAnsi="Arial Nova" w:cs="Arial"/>
          <w:sz w:val="20"/>
          <w:szCs w:val="20"/>
          <w:lang w:val="it-IT"/>
        </w:rPr>
        <w:t>“particolari” (ex “</w:t>
      </w:r>
      <w:r w:rsidRPr="00A257D3">
        <w:rPr>
          <w:rFonts w:ascii="Arial Nova" w:hAnsi="Arial Nova" w:cs="Arial"/>
          <w:sz w:val="20"/>
          <w:szCs w:val="20"/>
          <w:lang w:val="it-IT"/>
        </w:rPr>
        <w:t>sensibili</w:t>
      </w:r>
      <w:r w:rsidR="007028BD" w:rsidRPr="00A257D3">
        <w:rPr>
          <w:rFonts w:ascii="Arial Nova" w:hAnsi="Arial Nova" w:cs="Arial"/>
          <w:sz w:val="20"/>
          <w:szCs w:val="20"/>
          <w:lang w:val="it-IT"/>
        </w:rPr>
        <w:t>”)</w:t>
      </w:r>
      <w:r w:rsidRPr="00A257D3">
        <w:rPr>
          <w:rFonts w:ascii="Arial Nova" w:hAnsi="Arial Nova" w:cs="Arial"/>
          <w:sz w:val="20"/>
          <w:szCs w:val="20"/>
          <w:lang w:val="it-IT"/>
        </w:rPr>
        <w:t xml:space="preserve"> in cassetti e/o armadi chiusi a chiave e/o in qualsiasi altro luogo ad accesso limitato alle sole persone autorizzate;</w:t>
      </w:r>
    </w:p>
    <w:p w14:paraId="0DE258B7" w14:textId="299268E6" w:rsidR="008B1CFA" w:rsidRPr="00A257D3" w:rsidRDefault="008B1CFA" w:rsidP="008B1CFA">
      <w:pPr>
        <w:pStyle w:val="DidefaultA"/>
        <w:numPr>
          <w:ilvl w:val="0"/>
          <w:numId w:val="13"/>
        </w:numPr>
        <w:jc w:val="both"/>
        <w:rPr>
          <w:rFonts w:ascii="Arial Nova" w:hAnsi="Arial Nova" w:cs="Arial"/>
          <w:sz w:val="20"/>
          <w:szCs w:val="20"/>
          <w:lang w:val="it-IT"/>
        </w:rPr>
      </w:pPr>
      <w:r w:rsidRPr="00A257D3">
        <w:rPr>
          <w:rFonts w:ascii="Arial Nova" w:hAnsi="Arial Nova" w:cs="Arial"/>
          <w:sz w:val="20"/>
          <w:szCs w:val="20"/>
          <w:lang w:val="it-IT"/>
        </w:rPr>
        <w:t>non trasportare fuori del luogo di lavoro atti o documenti contenenti dati personali, salvo espressa autorizzazione del Titolare;</w:t>
      </w:r>
    </w:p>
    <w:p w14:paraId="3F722080" w14:textId="77777777" w:rsidR="008B1CFA" w:rsidRPr="00A257D3" w:rsidRDefault="008B1CFA" w:rsidP="008B1CFA">
      <w:pPr>
        <w:pStyle w:val="DidefaultA"/>
        <w:numPr>
          <w:ilvl w:val="0"/>
          <w:numId w:val="13"/>
        </w:numPr>
        <w:jc w:val="both"/>
        <w:rPr>
          <w:rFonts w:ascii="Arial Nova" w:hAnsi="Arial Nova" w:cs="Arial"/>
          <w:sz w:val="20"/>
          <w:szCs w:val="20"/>
          <w:lang w:val="it-IT"/>
        </w:rPr>
      </w:pPr>
      <w:r w:rsidRPr="00A257D3">
        <w:rPr>
          <w:rFonts w:ascii="Arial Nova" w:hAnsi="Arial Nova" w:cs="Arial"/>
          <w:sz w:val="20"/>
          <w:szCs w:val="20"/>
          <w:lang w:val="it-IT"/>
        </w:rPr>
        <w:t>laddove previsto, procedere all</w:t>
      </w:r>
      <w:r w:rsidRPr="00A257D3">
        <w:rPr>
          <w:rFonts w:ascii="Arial Nova" w:hAnsi="Arial Nova" w:cs="Arial"/>
          <w:sz w:val="20"/>
          <w:szCs w:val="20"/>
        </w:rPr>
        <w:t>’</w:t>
      </w:r>
      <w:r w:rsidRPr="00A257D3">
        <w:rPr>
          <w:rFonts w:ascii="Arial Nova" w:hAnsi="Arial Nova" w:cs="Arial"/>
          <w:sz w:val="20"/>
          <w:szCs w:val="20"/>
          <w:lang w:val="it-IT"/>
        </w:rPr>
        <w:t>identificazione e registrazione del proprio accesso agli archivi, qualora questo avvenga oltre l</w:t>
      </w:r>
      <w:r w:rsidRPr="00A257D3">
        <w:rPr>
          <w:rFonts w:ascii="Arial Nova" w:hAnsi="Arial Nova" w:cs="Arial"/>
          <w:sz w:val="20"/>
          <w:szCs w:val="20"/>
        </w:rPr>
        <w:t>’</w:t>
      </w:r>
      <w:r w:rsidRPr="00A257D3">
        <w:rPr>
          <w:rFonts w:ascii="Arial Nova" w:hAnsi="Arial Nova" w:cs="Arial"/>
          <w:sz w:val="20"/>
          <w:szCs w:val="20"/>
          <w:lang w:val="it-IT"/>
        </w:rPr>
        <w:t>orario di lavoro;</w:t>
      </w:r>
    </w:p>
    <w:p w14:paraId="185594EF" w14:textId="77777777" w:rsidR="008B1CFA" w:rsidRPr="00A257D3" w:rsidRDefault="008B1CFA" w:rsidP="008B1CFA">
      <w:pPr>
        <w:pStyle w:val="DidefaultA"/>
        <w:numPr>
          <w:ilvl w:val="0"/>
          <w:numId w:val="13"/>
        </w:numPr>
        <w:jc w:val="both"/>
        <w:rPr>
          <w:rFonts w:ascii="Arial Nova" w:hAnsi="Arial Nova" w:cs="Arial"/>
          <w:sz w:val="20"/>
          <w:szCs w:val="20"/>
          <w:lang w:val="it-IT"/>
        </w:rPr>
      </w:pPr>
      <w:r w:rsidRPr="00A257D3">
        <w:rPr>
          <w:rFonts w:ascii="Arial Nova" w:hAnsi="Arial Nova" w:cs="Arial"/>
          <w:sz w:val="20"/>
          <w:szCs w:val="20"/>
          <w:lang w:val="it-IT"/>
        </w:rPr>
        <w:t>qualora non occorra più conservarle, distruggere le copie cartacee in modo che i dati personali ivi contenuti non siano più consultabili ed intellegibili;</w:t>
      </w:r>
    </w:p>
    <w:p w14:paraId="263F64C6" w14:textId="77777777" w:rsidR="008B1CFA" w:rsidRPr="00A257D3" w:rsidRDefault="008B1CFA" w:rsidP="008B1CFA">
      <w:pPr>
        <w:pStyle w:val="DidefaultA"/>
        <w:numPr>
          <w:ilvl w:val="0"/>
          <w:numId w:val="13"/>
        </w:numPr>
        <w:jc w:val="both"/>
        <w:rPr>
          <w:rFonts w:ascii="Arial Nova" w:hAnsi="Arial Nova" w:cs="Arial"/>
          <w:sz w:val="20"/>
          <w:szCs w:val="20"/>
          <w:lang w:val="it-IT"/>
        </w:rPr>
      </w:pPr>
      <w:r w:rsidRPr="00A257D3">
        <w:rPr>
          <w:rFonts w:ascii="Arial Nova" w:hAnsi="Arial Nova" w:cs="Arial"/>
          <w:sz w:val="20"/>
          <w:szCs w:val="20"/>
          <w:lang w:val="it-IT"/>
        </w:rPr>
        <w:t>custodire diligentemente le chiavi dei locali o degli armadi in cui vengono conservati i dati cartacei, evitando di cederle a terzi e comunicandone tempestivamente lo smarrimento o il furto al proprio referente;</w:t>
      </w:r>
    </w:p>
    <w:p w14:paraId="6909D280" w14:textId="77777777" w:rsidR="008B1CFA" w:rsidRPr="00A257D3" w:rsidRDefault="008B1CFA" w:rsidP="008B1CFA">
      <w:pPr>
        <w:pStyle w:val="DidefaultA"/>
        <w:numPr>
          <w:ilvl w:val="0"/>
          <w:numId w:val="13"/>
        </w:numPr>
        <w:jc w:val="both"/>
        <w:rPr>
          <w:rFonts w:ascii="Arial Nova" w:hAnsi="Arial Nova" w:cs="Arial"/>
          <w:sz w:val="20"/>
          <w:szCs w:val="20"/>
          <w:lang w:val="it-IT"/>
        </w:rPr>
      </w:pPr>
      <w:r w:rsidRPr="00A257D3">
        <w:rPr>
          <w:rFonts w:ascii="Arial Nova" w:hAnsi="Arial Nova" w:cs="Arial"/>
          <w:sz w:val="20"/>
          <w:szCs w:val="20"/>
          <w:lang w:val="it-IT"/>
        </w:rPr>
        <w:t>prelevare i documenti dagli archivi per il tempo strettamente necessario allo svolgimento delle mansioni;</w:t>
      </w:r>
    </w:p>
    <w:p w14:paraId="38DD58C9" w14:textId="70CF00E4" w:rsidR="008B1CFA" w:rsidRPr="00A257D3" w:rsidRDefault="008B1CFA" w:rsidP="008B1CFA">
      <w:pPr>
        <w:pStyle w:val="DidefaultA"/>
        <w:numPr>
          <w:ilvl w:val="0"/>
          <w:numId w:val="13"/>
        </w:numPr>
        <w:jc w:val="both"/>
        <w:rPr>
          <w:rFonts w:ascii="Arial Nova" w:hAnsi="Arial Nova" w:cs="Arial"/>
          <w:sz w:val="20"/>
          <w:szCs w:val="20"/>
          <w:lang w:val="it-IT"/>
        </w:rPr>
      </w:pPr>
      <w:r w:rsidRPr="00A257D3">
        <w:rPr>
          <w:rFonts w:ascii="Arial Nova" w:hAnsi="Arial Nova" w:cs="Arial"/>
          <w:sz w:val="20"/>
          <w:szCs w:val="20"/>
          <w:lang w:val="it-IT"/>
        </w:rPr>
        <w:t>richiedere autorizzazione al Titolare per le operazioni di copia, stampa, trasmissione, consegna a soggetti esterni o non autorizzati, creazione di nuove banche dati o riorganizzazione delle attuali, effettuate con qualunque modalità</w:t>
      </w:r>
      <w:r w:rsidRPr="00A257D3">
        <w:rPr>
          <w:rFonts w:ascii="Arial Nova" w:hAnsi="Arial Nova" w:cs="Arial"/>
          <w:sz w:val="20"/>
          <w:szCs w:val="20"/>
          <w:lang w:val="fr-FR"/>
        </w:rPr>
        <w:t xml:space="preserve"> </w:t>
      </w:r>
      <w:r w:rsidRPr="00A257D3">
        <w:rPr>
          <w:rFonts w:ascii="Arial Nova" w:hAnsi="Arial Nova" w:cs="Arial"/>
          <w:sz w:val="20"/>
          <w:szCs w:val="20"/>
        </w:rPr>
        <w:t>e</w:t>
      </w:r>
      <w:r w:rsidRPr="00A257D3">
        <w:rPr>
          <w:rFonts w:ascii="Arial Nova" w:hAnsi="Arial Nova" w:cs="Arial"/>
          <w:sz w:val="20"/>
          <w:szCs w:val="20"/>
          <w:lang w:val="it-IT"/>
        </w:rPr>
        <w:t xml:space="preserve"> verso qualunque supporto, custodendo le copie con le stesse modalità</w:t>
      </w:r>
      <w:r w:rsidRPr="00A257D3">
        <w:rPr>
          <w:rFonts w:ascii="Arial Nova" w:hAnsi="Arial Nova" w:cs="Arial"/>
          <w:sz w:val="20"/>
          <w:szCs w:val="20"/>
          <w:lang w:val="fr-FR"/>
        </w:rPr>
        <w:t xml:space="preserve"> </w:t>
      </w:r>
      <w:r w:rsidRPr="00A257D3">
        <w:rPr>
          <w:rFonts w:ascii="Arial Nova" w:hAnsi="Arial Nova" w:cs="Arial"/>
          <w:sz w:val="20"/>
          <w:szCs w:val="20"/>
          <w:lang w:val="it-IT"/>
        </w:rPr>
        <w:t>degli originali.</w:t>
      </w:r>
    </w:p>
    <w:p w14:paraId="1EA3DA28" w14:textId="77777777" w:rsidR="008B1CFA" w:rsidRPr="00A257D3" w:rsidRDefault="008B1CFA" w:rsidP="008B1CFA">
      <w:pPr>
        <w:pStyle w:val="DidefaultA"/>
        <w:jc w:val="both"/>
        <w:rPr>
          <w:rFonts w:ascii="Arial Nova" w:eastAsia="Trebuchet MS" w:hAnsi="Arial Nova" w:cs="Arial"/>
          <w:sz w:val="20"/>
          <w:szCs w:val="20"/>
          <w:u w:val="single"/>
          <w:lang w:val="it-IT"/>
        </w:rPr>
      </w:pPr>
    </w:p>
    <w:p w14:paraId="0EF500C8" w14:textId="77777777" w:rsidR="008B1CFA" w:rsidRPr="00A257D3" w:rsidRDefault="008B1CFA" w:rsidP="008B1CFA">
      <w:pPr>
        <w:pStyle w:val="DidefaultA"/>
        <w:jc w:val="both"/>
        <w:rPr>
          <w:rFonts w:ascii="Arial Nova" w:hAnsi="Arial Nova" w:cs="Arial"/>
          <w:sz w:val="20"/>
          <w:szCs w:val="20"/>
        </w:rPr>
      </w:pPr>
      <w:r w:rsidRPr="00A257D3">
        <w:rPr>
          <w:rFonts w:ascii="Arial Nova" w:hAnsi="Arial Nova" w:cs="Arial"/>
          <w:sz w:val="20"/>
          <w:szCs w:val="20"/>
          <w:u w:val="single"/>
          <w:lang w:val="it-IT"/>
        </w:rPr>
        <w:t>In caso di trattamenti effettuati con l</w:t>
      </w:r>
      <w:r w:rsidRPr="00A257D3">
        <w:rPr>
          <w:rFonts w:ascii="Arial Nova" w:hAnsi="Arial Nova" w:cs="Arial"/>
          <w:sz w:val="20"/>
          <w:szCs w:val="20"/>
          <w:u w:val="single"/>
        </w:rPr>
        <w:t>’</w:t>
      </w:r>
      <w:r w:rsidRPr="00A257D3">
        <w:rPr>
          <w:rFonts w:ascii="Arial Nova" w:hAnsi="Arial Nova" w:cs="Arial"/>
          <w:sz w:val="20"/>
          <w:szCs w:val="20"/>
          <w:u w:val="single"/>
          <w:lang w:val="it-IT"/>
        </w:rPr>
        <w:t>ausilio di strumenti elettronici è necessario</w:t>
      </w:r>
      <w:r w:rsidRPr="00A257D3">
        <w:rPr>
          <w:rFonts w:ascii="Arial Nova" w:hAnsi="Arial Nova" w:cs="Arial"/>
          <w:sz w:val="20"/>
          <w:szCs w:val="20"/>
          <w:lang w:val="it-IT"/>
        </w:rPr>
        <w:t>:</w:t>
      </w:r>
    </w:p>
    <w:p w14:paraId="682BC0BC" w14:textId="77777777" w:rsidR="008B1CFA" w:rsidRPr="00A257D3" w:rsidRDefault="008B1CFA" w:rsidP="007028BD">
      <w:pPr>
        <w:pStyle w:val="DidefaultA"/>
        <w:numPr>
          <w:ilvl w:val="0"/>
          <w:numId w:val="15"/>
        </w:numPr>
        <w:spacing w:before="120"/>
        <w:ind w:left="425" w:hanging="425"/>
        <w:jc w:val="both"/>
        <w:rPr>
          <w:rFonts w:ascii="Arial Nova" w:hAnsi="Arial Nova" w:cs="Arial"/>
          <w:sz w:val="20"/>
          <w:szCs w:val="20"/>
          <w:lang w:val="it-IT"/>
        </w:rPr>
      </w:pPr>
      <w:r w:rsidRPr="00A257D3">
        <w:rPr>
          <w:rFonts w:ascii="Arial Nova" w:hAnsi="Arial Nova" w:cs="Arial"/>
          <w:sz w:val="20"/>
          <w:szCs w:val="20"/>
          <w:lang w:val="it-IT"/>
        </w:rPr>
        <w:lastRenderedPageBreak/>
        <w:t>utilizzare le proprie credenziali di autenticazione (username e password) in modo diligente, evitando di lasciare aperta e senza il proprio controllo diretto una sessione di lavoro con risorse o applicativi ai quali si è acceduto con tali credenziali, ed impostando se possibile gli applicativi online e offline in modo da prevedere una scadenza della sessione dopo un prolungato periodo di inattività (attivazione screen saver con password)</w:t>
      </w:r>
      <w:r w:rsidRPr="00A257D3">
        <w:rPr>
          <w:rFonts w:ascii="Arial Nova" w:hAnsi="Arial Nova" w:cs="Arial"/>
          <w:sz w:val="20"/>
          <w:szCs w:val="20"/>
        </w:rPr>
        <w:t>;</w:t>
      </w:r>
    </w:p>
    <w:p w14:paraId="718DE275" w14:textId="540F7D4E" w:rsidR="008B1CFA" w:rsidRPr="00A257D3" w:rsidRDefault="008B1CFA" w:rsidP="008B1CFA">
      <w:pPr>
        <w:pStyle w:val="DidefaultA"/>
        <w:numPr>
          <w:ilvl w:val="0"/>
          <w:numId w:val="15"/>
        </w:numPr>
        <w:jc w:val="both"/>
        <w:rPr>
          <w:rFonts w:ascii="Arial Nova" w:hAnsi="Arial Nova" w:cs="Arial"/>
          <w:sz w:val="20"/>
          <w:szCs w:val="20"/>
          <w:lang w:val="it-IT"/>
        </w:rPr>
      </w:pPr>
      <w:r w:rsidRPr="00A257D3">
        <w:rPr>
          <w:rFonts w:ascii="Arial Nova" w:hAnsi="Arial Nova" w:cs="Arial"/>
          <w:sz w:val="20"/>
          <w:szCs w:val="20"/>
          <w:lang w:val="it-IT"/>
        </w:rPr>
        <w:t>custodire le proprie credenziali in un luogo sicuro, non facilmente individuabile o poco sorvegliato, ed avvisare tempestivamente il Titolare in caso di smarrimento o sottrazione;</w:t>
      </w:r>
    </w:p>
    <w:p w14:paraId="6B358D80" w14:textId="77777777" w:rsidR="008B1CFA" w:rsidRPr="00A257D3" w:rsidRDefault="008B1CFA" w:rsidP="008B1CFA">
      <w:pPr>
        <w:pStyle w:val="DidefaultA"/>
        <w:numPr>
          <w:ilvl w:val="0"/>
          <w:numId w:val="15"/>
        </w:numPr>
        <w:jc w:val="both"/>
        <w:rPr>
          <w:rFonts w:ascii="Arial Nova" w:hAnsi="Arial Nova" w:cs="Arial"/>
          <w:sz w:val="20"/>
          <w:szCs w:val="20"/>
          <w:lang w:val="it-IT"/>
        </w:rPr>
      </w:pPr>
      <w:r w:rsidRPr="00A257D3">
        <w:rPr>
          <w:rFonts w:ascii="Arial Nova" w:hAnsi="Arial Nova" w:cs="Arial"/>
          <w:sz w:val="20"/>
          <w:szCs w:val="20"/>
          <w:lang w:val="it-IT"/>
        </w:rPr>
        <w:t xml:space="preserve">modificare la password fornita al primo accesso, e poi ogni </w:t>
      </w:r>
      <w:proofErr w:type="gramStart"/>
      <w:r w:rsidRPr="00A257D3">
        <w:rPr>
          <w:rFonts w:ascii="Arial Nova" w:hAnsi="Arial Nova" w:cs="Arial"/>
          <w:sz w:val="20"/>
          <w:szCs w:val="20"/>
          <w:lang w:val="it-IT"/>
        </w:rPr>
        <w:t>3</w:t>
      </w:r>
      <w:proofErr w:type="gramEnd"/>
      <w:r w:rsidRPr="00A257D3">
        <w:rPr>
          <w:rFonts w:ascii="Arial Nova" w:hAnsi="Arial Nova" w:cs="Arial"/>
          <w:sz w:val="20"/>
          <w:szCs w:val="20"/>
          <w:lang w:val="it-IT"/>
        </w:rPr>
        <w:t xml:space="preserve"> mesi;</w:t>
      </w:r>
    </w:p>
    <w:p w14:paraId="00825007" w14:textId="77777777" w:rsidR="008B1CFA" w:rsidRPr="00A257D3" w:rsidRDefault="008B1CFA" w:rsidP="008B1CFA">
      <w:pPr>
        <w:pStyle w:val="DidefaultA"/>
        <w:numPr>
          <w:ilvl w:val="0"/>
          <w:numId w:val="15"/>
        </w:numPr>
        <w:jc w:val="both"/>
        <w:rPr>
          <w:rFonts w:ascii="Arial Nova" w:hAnsi="Arial Nova" w:cs="Arial"/>
          <w:sz w:val="20"/>
          <w:szCs w:val="20"/>
          <w:lang w:val="it-IT"/>
        </w:rPr>
      </w:pPr>
      <w:r w:rsidRPr="00A257D3">
        <w:rPr>
          <w:rFonts w:ascii="Arial Nova" w:hAnsi="Arial Nova" w:cs="Arial"/>
          <w:sz w:val="20"/>
          <w:szCs w:val="20"/>
          <w:lang w:val="it-IT"/>
        </w:rPr>
        <w:t xml:space="preserve">adottare password formate da non meno di </w:t>
      </w:r>
      <w:proofErr w:type="gramStart"/>
      <w:r w:rsidRPr="00A257D3">
        <w:rPr>
          <w:rFonts w:ascii="Arial Nova" w:hAnsi="Arial Nova" w:cs="Arial"/>
          <w:sz w:val="20"/>
          <w:szCs w:val="20"/>
          <w:lang w:val="it-IT"/>
        </w:rPr>
        <w:t>8</w:t>
      </w:r>
      <w:proofErr w:type="gramEnd"/>
      <w:r w:rsidRPr="00A257D3">
        <w:rPr>
          <w:rFonts w:ascii="Arial Nova" w:hAnsi="Arial Nova" w:cs="Arial"/>
          <w:sz w:val="20"/>
          <w:szCs w:val="20"/>
          <w:lang w:val="it-IT"/>
        </w:rPr>
        <w:t xml:space="preserve"> caratteri alfanumerici, contenenti almeno una lettera maiuscola e un numero, ed in ogni caso diverse dalle ultime utilizzate;</w:t>
      </w:r>
    </w:p>
    <w:p w14:paraId="2244DF02" w14:textId="77777777" w:rsidR="008B1CFA" w:rsidRPr="00A257D3" w:rsidRDefault="008B1CFA" w:rsidP="008B1CFA">
      <w:pPr>
        <w:pStyle w:val="DidefaultA"/>
        <w:numPr>
          <w:ilvl w:val="0"/>
          <w:numId w:val="15"/>
        </w:numPr>
        <w:jc w:val="both"/>
        <w:rPr>
          <w:rFonts w:ascii="Arial Nova" w:hAnsi="Arial Nova" w:cs="Arial"/>
          <w:sz w:val="20"/>
          <w:szCs w:val="20"/>
          <w:lang w:val="it-IT"/>
        </w:rPr>
      </w:pPr>
      <w:r w:rsidRPr="00A257D3">
        <w:rPr>
          <w:rFonts w:ascii="Arial Nova" w:hAnsi="Arial Nova" w:cs="Arial"/>
          <w:sz w:val="20"/>
          <w:szCs w:val="20"/>
          <w:lang w:val="it-IT"/>
        </w:rPr>
        <w:t>mantenere segrete le proprie credenziali di autenticazione o quantomeno la password, evitando di rivelarla o di farla utilizzare a terzi;</w:t>
      </w:r>
    </w:p>
    <w:p w14:paraId="472C07A0" w14:textId="77777777" w:rsidR="008B1CFA" w:rsidRPr="00A257D3" w:rsidRDefault="008B1CFA" w:rsidP="008B1CFA">
      <w:pPr>
        <w:pStyle w:val="DidefaultA"/>
        <w:numPr>
          <w:ilvl w:val="0"/>
          <w:numId w:val="15"/>
        </w:numPr>
        <w:jc w:val="both"/>
        <w:rPr>
          <w:rFonts w:ascii="Arial Nova" w:hAnsi="Arial Nova" w:cs="Arial"/>
          <w:sz w:val="20"/>
          <w:szCs w:val="20"/>
        </w:rPr>
      </w:pPr>
      <w:r w:rsidRPr="00A257D3">
        <w:rPr>
          <w:rFonts w:ascii="Arial Nova" w:hAnsi="Arial Nova" w:cs="Arial"/>
          <w:sz w:val="20"/>
          <w:szCs w:val="20"/>
        </w:rPr>
        <w:t>non utilizzare le stesse credenziali (username e password) per l’accesso ai diversi servizi online (es. Posta elettronica dell’Associazione, Facebook, Home banking, Posta elettronica personale, ecc.),</w:t>
      </w:r>
    </w:p>
    <w:p w14:paraId="7F2D576E" w14:textId="77777777" w:rsidR="008B1CFA" w:rsidRPr="00A257D3" w:rsidRDefault="008B1CFA" w:rsidP="008B1CFA">
      <w:pPr>
        <w:pStyle w:val="DidefaultA"/>
        <w:numPr>
          <w:ilvl w:val="0"/>
          <w:numId w:val="15"/>
        </w:numPr>
        <w:jc w:val="both"/>
        <w:rPr>
          <w:rFonts w:ascii="Arial Nova" w:hAnsi="Arial Nova" w:cs="Arial"/>
          <w:sz w:val="20"/>
          <w:szCs w:val="20"/>
          <w:lang w:val="it-IT"/>
        </w:rPr>
      </w:pPr>
      <w:r w:rsidRPr="00A257D3">
        <w:rPr>
          <w:rFonts w:ascii="Arial Nova" w:hAnsi="Arial Nova" w:cs="Arial"/>
          <w:sz w:val="20"/>
          <w:szCs w:val="20"/>
          <w:lang w:val="it-IT"/>
        </w:rPr>
        <w:t xml:space="preserve">conservare eventuali supporti magnetici rimovibili utilizzati nel trattamento (es. CD, dischetti, </w:t>
      </w:r>
      <w:proofErr w:type="spellStart"/>
      <w:r w:rsidRPr="00A257D3">
        <w:rPr>
          <w:rFonts w:ascii="Arial Nova" w:hAnsi="Arial Nova" w:cs="Arial"/>
          <w:sz w:val="20"/>
          <w:szCs w:val="20"/>
          <w:lang w:val="it-IT"/>
        </w:rPr>
        <w:t>pen</w:t>
      </w:r>
      <w:proofErr w:type="spellEnd"/>
      <w:r w:rsidRPr="00A257D3">
        <w:rPr>
          <w:rFonts w:ascii="Arial Nova" w:hAnsi="Arial Nova" w:cs="Arial"/>
          <w:sz w:val="20"/>
          <w:szCs w:val="20"/>
          <w:lang w:val="it-IT"/>
        </w:rPr>
        <w:t xml:space="preserve"> drive USB) con i medesimi accorgimenti previsti per i supporti cartacei, provvedendo a cancellarne i dati prima dell</w:t>
      </w:r>
      <w:r w:rsidRPr="00A257D3">
        <w:rPr>
          <w:rFonts w:ascii="Arial Nova" w:hAnsi="Arial Nova" w:cs="Arial"/>
          <w:sz w:val="20"/>
          <w:szCs w:val="20"/>
        </w:rPr>
        <w:t>’</w:t>
      </w:r>
      <w:r w:rsidRPr="00A257D3">
        <w:rPr>
          <w:rFonts w:ascii="Arial Nova" w:hAnsi="Arial Nova" w:cs="Arial"/>
          <w:sz w:val="20"/>
          <w:szCs w:val="20"/>
          <w:lang w:val="it-IT"/>
        </w:rPr>
        <w:t>eventuale reimpiego da parte di soggetti non autorizzati;</w:t>
      </w:r>
    </w:p>
    <w:p w14:paraId="09801871" w14:textId="5FFA9CD5" w:rsidR="008B1CFA" w:rsidRPr="00A257D3" w:rsidRDefault="008B1CFA" w:rsidP="008B1CFA">
      <w:pPr>
        <w:pStyle w:val="DidefaultA"/>
        <w:numPr>
          <w:ilvl w:val="0"/>
          <w:numId w:val="15"/>
        </w:numPr>
        <w:jc w:val="both"/>
        <w:rPr>
          <w:rFonts w:ascii="Arial Nova" w:hAnsi="Arial Nova" w:cs="Arial"/>
          <w:sz w:val="20"/>
          <w:szCs w:val="20"/>
          <w:lang w:val="it-IT"/>
        </w:rPr>
      </w:pPr>
      <w:r w:rsidRPr="00A257D3">
        <w:rPr>
          <w:rFonts w:ascii="Arial Nova" w:hAnsi="Arial Nova" w:cs="Arial"/>
          <w:sz w:val="20"/>
          <w:szCs w:val="20"/>
          <w:lang w:val="it-IT"/>
        </w:rPr>
        <w:t>curare l</w:t>
      </w:r>
      <w:r w:rsidR="007028BD" w:rsidRPr="00A257D3">
        <w:rPr>
          <w:rFonts w:ascii="Arial Nova" w:hAnsi="Arial Nova" w:cs="Arial"/>
          <w:sz w:val="20"/>
          <w:szCs w:val="20"/>
          <w:lang w:val="it-IT"/>
        </w:rPr>
        <w:t>’</w:t>
      </w:r>
      <w:r w:rsidRPr="00A257D3">
        <w:rPr>
          <w:rFonts w:ascii="Arial Nova" w:hAnsi="Arial Nova" w:cs="Arial"/>
          <w:sz w:val="20"/>
          <w:szCs w:val="20"/>
          <w:lang w:val="it-IT"/>
        </w:rPr>
        <w:t>aggiornamento delle risorse informatiche e degli applicativi o, laddove non possibile direttamente, inoltrare ai referenti informatici o al Titolare le segnalazioni di aggiornamento ricevute;</w:t>
      </w:r>
    </w:p>
    <w:p w14:paraId="123655BC" w14:textId="77777777" w:rsidR="008B1CFA" w:rsidRPr="00A257D3" w:rsidRDefault="008B1CFA" w:rsidP="008B1CFA">
      <w:pPr>
        <w:pStyle w:val="DidefaultA"/>
        <w:numPr>
          <w:ilvl w:val="0"/>
          <w:numId w:val="15"/>
        </w:numPr>
        <w:jc w:val="both"/>
        <w:rPr>
          <w:rFonts w:ascii="Arial Nova" w:hAnsi="Arial Nova" w:cs="Arial"/>
          <w:sz w:val="20"/>
          <w:szCs w:val="20"/>
        </w:rPr>
      </w:pPr>
      <w:r w:rsidRPr="00A257D3">
        <w:rPr>
          <w:rFonts w:ascii="Arial Nova" w:hAnsi="Arial Nova" w:cs="Arial"/>
          <w:sz w:val="20"/>
          <w:szCs w:val="20"/>
        </w:rPr>
        <w:t>non aprire e-mail o allegati dall’incerta o pericolosa provenienza e non installare programmi scaricati da siti non ufficiali o comunque di natura incerta;</w:t>
      </w:r>
    </w:p>
    <w:p w14:paraId="4983C6FE" w14:textId="77777777" w:rsidR="008B1CFA" w:rsidRPr="00A257D3" w:rsidRDefault="008B1CFA" w:rsidP="008B1CFA">
      <w:pPr>
        <w:pStyle w:val="DidefaultA"/>
        <w:numPr>
          <w:ilvl w:val="0"/>
          <w:numId w:val="15"/>
        </w:numPr>
        <w:jc w:val="both"/>
        <w:rPr>
          <w:rFonts w:ascii="Arial Nova" w:hAnsi="Arial Nova" w:cs="Arial"/>
          <w:sz w:val="20"/>
          <w:szCs w:val="20"/>
        </w:rPr>
      </w:pPr>
      <w:r w:rsidRPr="00A257D3">
        <w:rPr>
          <w:rFonts w:ascii="Arial Nova" w:hAnsi="Arial Nova" w:cs="Arial"/>
          <w:sz w:val="20"/>
          <w:szCs w:val="20"/>
        </w:rPr>
        <w:t>tenere sempre attivata l’opzione del browser “richiedi conferma” per l’installazione e il download di oggetti/programmi; disattivare sul browser l’esecuzione automatica degli script Java e Activex; eseguire periodicamente la pulizia del disco fisso da “cookies”, file temporanei ecc.; evitare i falsi allarmi e le catene di sant’Antonio, controllando preventivamente la bontà delle informazioni prima di diffonderle;</w:t>
      </w:r>
    </w:p>
    <w:p w14:paraId="5F75D2DE" w14:textId="77777777" w:rsidR="008B1CFA" w:rsidRPr="00A257D3" w:rsidRDefault="008B1CFA" w:rsidP="008B1CFA">
      <w:pPr>
        <w:pStyle w:val="DidefaultA"/>
        <w:numPr>
          <w:ilvl w:val="0"/>
          <w:numId w:val="15"/>
        </w:numPr>
        <w:jc w:val="both"/>
        <w:rPr>
          <w:rFonts w:ascii="Arial Nova" w:hAnsi="Arial Nova" w:cs="Arial"/>
          <w:sz w:val="20"/>
          <w:szCs w:val="20"/>
          <w:lang w:val="it-IT"/>
        </w:rPr>
      </w:pPr>
      <w:r w:rsidRPr="00A257D3">
        <w:rPr>
          <w:rFonts w:ascii="Arial Nova" w:hAnsi="Arial Nova" w:cs="Arial"/>
          <w:sz w:val="20"/>
          <w:szCs w:val="20"/>
          <w:lang w:val="it-IT"/>
        </w:rPr>
        <w:t xml:space="preserve">evitare di gestire i dati personali in relazione </w:t>
      </w:r>
      <w:r w:rsidRPr="00A257D3">
        <w:rPr>
          <w:rFonts w:ascii="Arial Nova" w:hAnsi="Arial Nova" w:cs="Arial"/>
          <w:sz w:val="20"/>
          <w:szCs w:val="20"/>
        </w:rPr>
        <w:t>all’attività istituzionale su piattaforme o servizi online, mediante l’accesso da PC di terzi o dispositivi (es. smartphone) collegati a Internet</w:t>
      </w:r>
    </w:p>
    <w:p w14:paraId="46276B42" w14:textId="77777777" w:rsidR="008B1CFA" w:rsidRPr="00A257D3" w:rsidRDefault="008B1CFA" w:rsidP="008B1CFA">
      <w:pPr>
        <w:pStyle w:val="DidefaultA"/>
        <w:spacing w:line="320" w:lineRule="exact"/>
        <w:jc w:val="both"/>
        <w:rPr>
          <w:rFonts w:ascii="Arial Nova" w:eastAsia="Trebuchet MS" w:hAnsi="Arial Nova" w:cs="Arial"/>
          <w:sz w:val="20"/>
          <w:szCs w:val="20"/>
          <w:lang w:val="it-IT"/>
        </w:rPr>
      </w:pPr>
    </w:p>
    <w:p w14:paraId="714AB04B" w14:textId="77777777" w:rsidR="008B1CFA" w:rsidRPr="00A257D3" w:rsidRDefault="008B1CFA" w:rsidP="008B1CFA">
      <w:pPr>
        <w:pStyle w:val="DidefaultA"/>
        <w:spacing w:line="320" w:lineRule="exact"/>
        <w:jc w:val="both"/>
        <w:rPr>
          <w:rFonts w:ascii="Arial Nova" w:eastAsia="Trebuchet MS" w:hAnsi="Arial Nova" w:cs="Arial"/>
          <w:sz w:val="20"/>
          <w:szCs w:val="20"/>
        </w:rPr>
      </w:pPr>
      <w:r w:rsidRPr="00A257D3">
        <w:rPr>
          <w:rFonts w:ascii="Arial Nova" w:hAnsi="Arial Nova" w:cs="Arial"/>
          <w:sz w:val="20"/>
          <w:szCs w:val="20"/>
          <w:lang w:val="it-IT"/>
        </w:rPr>
        <w:t xml:space="preserve">Ulteriori compiti, modalità </w:t>
      </w:r>
      <w:r w:rsidRPr="00A257D3">
        <w:rPr>
          <w:rFonts w:ascii="Arial Nova" w:hAnsi="Arial Nova" w:cs="Arial"/>
          <w:sz w:val="20"/>
          <w:szCs w:val="20"/>
        </w:rPr>
        <w:t>e</w:t>
      </w:r>
      <w:r w:rsidRPr="00A257D3">
        <w:rPr>
          <w:rFonts w:ascii="Arial Nova" w:hAnsi="Arial Nova" w:cs="Arial"/>
          <w:sz w:val="20"/>
          <w:szCs w:val="20"/>
          <w:lang w:val="it-IT"/>
        </w:rPr>
        <w:t xml:space="preserve"> istruzioni potranno essere specificati e integrati successivamente, anche in base agli ambiti di autorizzazione al trattamento corrispondenti alle credenziali di autenticazione assegnate all’Incaricato. </w:t>
      </w:r>
    </w:p>
    <w:p w14:paraId="595A2DF9" w14:textId="77777777" w:rsidR="008B1CFA" w:rsidRPr="00A257D3" w:rsidRDefault="008B1CFA" w:rsidP="008B1CFA">
      <w:pPr>
        <w:pStyle w:val="DidefaultA"/>
        <w:spacing w:line="320" w:lineRule="exact"/>
        <w:jc w:val="both"/>
        <w:rPr>
          <w:rFonts w:ascii="Arial Nova" w:eastAsia="Trebuchet MS" w:hAnsi="Arial Nova" w:cs="Arial"/>
          <w:sz w:val="20"/>
          <w:szCs w:val="20"/>
          <w:lang w:val="it-IT"/>
        </w:rPr>
      </w:pPr>
    </w:p>
    <w:p w14:paraId="73A285B1" w14:textId="77777777" w:rsidR="008B1CFA" w:rsidRPr="00A257D3" w:rsidRDefault="008B1CFA" w:rsidP="008B1CFA">
      <w:pPr>
        <w:pStyle w:val="DidefaultA"/>
        <w:spacing w:line="320" w:lineRule="exact"/>
        <w:jc w:val="both"/>
        <w:rPr>
          <w:rFonts w:ascii="Arial Nova" w:eastAsia="Trebuchet MS" w:hAnsi="Arial Nova" w:cs="Arial"/>
          <w:i/>
          <w:iCs/>
          <w:sz w:val="20"/>
          <w:szCs w:val="20"/>
          <w:lang w:val="en-US"/>
        </w:rPr>
      </w:pPr>
      <w:r w:rsidRPr="00A257D3">
        <w:rPr>
          <w:rFonts w:ascii="Arial Nova" w:hAnsi="Arial Nova" w:cs="Arial"/>
          <w:i/>
          <w:iCs/>
          <w:sz w:val="20"/>
          <w:szCs w:val="20"/>
          <w:lang w:val="en-US"/>
        </w:rPr>
        <w:t>Luogo e data __________________________</w:t>
      </w:r>
    </w:p>
    <w:p w14:paraId="3CEFC825" w14:textId="77777777" w:rsidR="008B1CFA" w:rsidRPr="00A257D3" w:rsidRDefault="008B1CFA" w:rsidP="008B1CFA">
      <w:pPr>
        <w:pStyle w:val="DidefaultA"/>
        <w:spacing w:line="320" w:lineRule="exact"/>
        <w:jc w:val="both"/>
        <w:rPr>
          <w:rFonts w:ascii="Arial Nova" w:eastAsia="Trebuchet MS" w:hAnsi="Arial Nova" w:cs="Arial"/>
          <w:sz w:val="20"/>
          <w:szCs w:val="20"/>
        </w:rPr>
      </w:pPr>
    </w:p>
    <w:p w14:paraId="55DDFC32" w14:textId="77777777" w:rsidR="008B1CFA" w:rsidRPr="00A257D3" w:rsidRDefault="008B1CFA" w:rsidP="008B1CFA">
      <w:pPr>
        <w:pStyle w:val="CorpoA"/>
        <w:spacing w:line="320" w:lineRule="exact"/>
        <w:rPr>
          <w:rFonts w:ascii="Arial Nova" w:eastAsia="Trebuchet MS" w:hAnsi="Arial Nova"/>
          <w:sz w:val="20"/>
          <w:szCs w:val="20"/>
        </w:rPr>
      </w:pPr>
    </w:p>
    <w:tbl>
      <w:tblPr>
        <w:tblStyle w:val="TableNormal"/>
        <w:tblW w:w="948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54"/>
        <w:gridCol w:w="4233"/>
      </w:tblGrid>
      <w:tr w:rsidR="008B1CFA" w:rsidRPr="00A257D3" w14:paraId="3B7609E0" w14:textId="77777777" w:rsidTr="00105552">
        <w:trPr>
          <w:trHeight w:val="1540"/>
        </w:trPr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20F251" w14:textId="77777777" w:rsidR="008B1CFA" w:rsidRPr="00A257D3" w:rsidRDefault="008B1CFA" w:rsidP="008B1CFA">
            <w:pPr>
              <w:pStyle w:val="CorpoA"/>
              <w:suppressAutoHyphens w:val="0"/>
              <w:spacing w:line="320" w:lineRule="exact"/>
              <w:jc w:val="center"/>
              <w:rPr>
                <w:rFonts w:ascii="Arial Nova" w:eastAsia="Trebuchet MS" w:hAnsi="Arial Nova"/>
                <w:sz w:val="20"/>
                <w:szCs w:val="20"/>
              </w:rPr>
            </w:pPr>
            <w:r w:rsidRPr="00A257D3">
              <w:rPr>
                <w:rFonts w:ascii="Arial Nova" w:hAnsi="Arial Nova"/>
                <w:sz w:val="20"/>
                <w:szCs w:val="20"/>
              </w:rPr>
              <w:t xml:space="preserve">Per presa visione e </w:t>
            </w:r>
            <w:r w:rsidRPr="00A257D3">
              <w:rPr>
                <w:rFonts w:ascii="Arial Nova" w:hAnsi="Arial Nova"/>
                <w:sz w:val="20"/>
                <w:szCs w:val="20"/>
                <w:u w:val="single"/>
              </w:rPr>
              <w:t>accettazione</w:t>
            </w:r>
            <w:r w:rsidRPr="00A257D3">
              <w:rPr>
                <w:rFonts w:ascii="Arial Nova" w:hAnsi="Arial Nova"/>
                <w:sz w:val="20"/>
                <w:szCs w:val="20"/>
              </w:rPr>
              <w:t xml:space="preserve"> </w:t>
            </w:r>
          </w:p>
          <w:p w14:paraId="4AFCD355" w14:textId="77777777" w:rsidR="008B1CFA" w:rsidRPr="00A257D3" w:rsidRDefault="008B1CFA" w:rsidP="008B1CFA">
            <w:pPr>
              <w:pStyle w:val="Contenutotabell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20" w:lineRule="exact"/>
              <w:jc w:val="center"/>
              <w:rPr>
                <w:rFonts w:ascii="Arial Nova" w:eastAsia="Trebuchet MS" w:hAnsi="Arial Nova" w:cs="Arial"/>
                <w:sz w:val="20"/>
                <w:szCs w:val="20"/>
              </w:rPr>
            </w:pPr>
            <w:r w:rsidRPr="00A257D3">
              <w:rPr>
                <w:rFonts w:ascii="Arial Nova" w:hAnsi="Arial Nova" w:cs="Arial"/>
                <w:sz w:val="20"/>
                <w:szCs w:val="20"/>
              </w:rPr>
              <w:t>L’Incaricato al trattamento</w:t>
            </w:r>
          </w:p>
          <w:p w14:paraId="60444FC6" w14:textId="77777777" w:rsidR="008B1CFA" w:rsidRPr="00A257D3" w:rsidRDefault="008B1CFA" w:rsidP="008B1CFA">
            <w:pPr>
              <w:pStyle w:val="Contenutotabell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20" w:lineRule="exact"/>
              <w:jc w:val="center"/>
              <w:rPr>
                <w:rFonts w:ascii="Arial Nova" w:eastAsia="Trebuchet MS" w:hAnsi="Arial Nova" w:cs="Arial"/>
                <w:color w:val="FF0000"/>
                <w:sz w:val="20"/>
                <w:szCs w:val="20"/>
                <w:u w:color="FF0000"/>
              </w:rPr>
            </w:pPr>
          </w:p>
          <w:p w14:paraId="37B54E59" w14:textId="77777777" w:rsidR="008B1CFA" w:rsidRPr="00A257D3" w:rsidRDefault="008B1CFA" w:rsidP="008B1CFA">
            <w:pPr>
              <w:pStyle w:val="Contenutotabell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20" w:lineRule="exact"/>
              <w:jc w:val="center"/>
              <w:rPr>
                <w:rFonts w:ascii="Arial Nova" w:eastAsia="Trebuchet MS" w:hAnsi="Arial Nova" w:cs="Arial"/>
                <w:sz w:val="20"/>
                <w:szCs w:val="20"/>
              </w:rPr>
            </w:pPr>
          </w:p>
          <w:p w14:paraId="418B89FE" w14:textId="77777777" w:rsidR="008B1CFA" w:rsidRPr="00A257D3" w:rsidRDefault="008B1CFA" w:rsidP="008B1CFA">
            <w:pPr>
              <w:pStyle w:val="Contenutotabell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20" w:lineRule="exact"/>
              <w:jc w:val="center"/>
              <w:rPr>
                <w:rFonts w:ascii="Arial Nova" w:hAnsi="Arial Nova" w:cs="Arial"/>
              </w:rPr>
            </w:pPr>
            <w:r w:rsidRPr="00A257D3">
              <w:rPr>
                <w:rFonts w:ascii="Arial Nova" w:hAnsi="Arial Nova" w:cs="Arial"/>
                <w:sz w:val="20"/>
                <w:szCs w:val="20"/>
              </w:rPr>
              <w:t>______________________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9B110" w14:textId="77777777" w:rsidR="008B1CFA" w:rsidRPr="00A257D3" w:rsidRDefault="008B1CFA" w:rsidP="008B1CFA">
            <w:pPr>
              <w:pStyle w:val="Contenutotabell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20" w:lineRule="exact"/>
              <w:jc w:val="center"/>
              <w:rPr>
                <w:rFonts w:ascii="Arial Nova" w:eastAsia="Trebuchet MS" w:hAnsi="Arial Nova" w:cs="Arial"/>
                <w:sz w:val="20"/>
                <w:szCs w:val="20"/>
              </w:rPr>
            </w:pPr>
            <w:r w:rsidRPr="00A257D3">
              <w:rPr>
                <w:rFonts w:ascii="Arial Nova" w:hAnsi="Arial Nova" w:cs="Arial"/>
                <w:sz w:val="20"/>
                <w:szCs w:val="20"/>
              </w:rPr>
              <w:t xml:space="preserve">Il Titolare </w:t>
            </w:r>
          </w:p>
          <w:p w14:paraId="3D4A79D8" w14:textId="678F3DEC" w:rsidR="008B1CFA" w:rsidRPr="00A257D3" w:rsidRDefault="008B1CFA" w:rsidP="008B1CFA">
            <w:pPr>
              <w:pStyle w:val="Contenutotabell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20" w:lineRule="exact"/>
              <w:jc w:val="center"/>
              <w:rPr>
                <w:rFonts w:ascii="Arial Nova" w:eastAsia="Trebuchet MS" w:hAnsi="Arial Nova" w:cs="Arial"/>
                <w:sz w:val="20"/>
                <w:szCs w:val="20"/>
              </w:rPr>
            </w:pPr>
            <w:r w:rsidRPr="00A257D3">
              <w:rPr>
                <w:rFonts w:ascii="Arial Nova" w:hAnsi="Arial Nova" w:cs="Arial"/>
                <w:sz w:val="20"/>
                <w:szCs w:val="20"/>
              </w:rPr>
              <w:t xml:space="preserve">Associazione </w:t>
            </w:r>
            <w:r w:rsidR="00B515CA" w:rsidRPr="00A257D3">
              <w:rPr>
                <w:rFonts w:ascii="Arial Nova" w:hAnsi="Arial Nova" w:cs="Arial"/>
                <w:sz w:val="20"/>
                <w:szCs w:val="20"/>
              </w:rPr>
              <w:t xml:space="preserve">Pro Loco </w:t>
            </w:r>
            <w:r w:rsidRPr="00A257D3">
              <w:rPr>
                <w:rFonts w:ascii="Arial Nova" w:hAnsi="Arial Nova" w:cs="Arial"/>
                <w:sz w:val="20"/>
                <w:szCs w:val="20"/>
              </w:rPr>
              <w:t xml:space="preserve">_____________ </w:t>
            </w:r>
          </w:p>
          <w:p w14:paraId="6D3134CC" w14:textId="77777777" w:rsidR="008B1CFA" w:rsidRPr="00A257D3" w:rsidRDefault="008B1CFA" w:rsidP="008B1CFA">
            <w:pPr>
              <w:pStyle w:val="Default"/>
              <w:spacing w:line="320" w:lineRule="exact"/>
              <w:jc w:val="center"/>
              <w:rPr>
                <w:rFonts w:ascii="Arial Nova" w:eastAsia="Trebuchet MS" w:hAnsi="Arial Nova" w:cs="Arial"/>
                <w:sz w:val="20"/>
                <w:szCs w:val="20"/>
              </w:rPr>
            </w:pPr>
            <w:r w:rsidRPr="00A257D3">
              <w:rPr>
                <w:rFonts w:ascii="Arial Nova" w:hAnsi="Arial Nova" w:cs="Arial"/>
                <w:sz w:val="20"/>
                <w:szCs w:val="20"/>
              </w:rPr>
              <w:t>Il Presidente ________________</w:t>
            </w:r>
          </w:p>
          <w:p w14:paraId="13C37471" w14:textId="77777777" w:rsidR="008B1CFA" w:rsidRPr="00A257D3" w:rsidRDefault="008B1CFA" w:rsidP="008B1CFA">
            <w:pPr>
              <w:pStyle w:val="Contenutotabell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20" w:lineRule="exact"/>
              <w:jc w:val="center"/>
              <w:rPr>
                <w:rFonts w:ascii="Arial Nova" w:eastAsia="Trebuchet MS" w:hAnsi="Arial Nova" w:cs="Arial"/>
                <w:sz w:val="20"/>
                <w:szCs w:val="20"/>
              </w:rPr>
            </w:pPr>
          </w:p>
          <w:p w14:paraId="4C56D01E" w14:textId="77777777" w:rsidR="008B1CFA" w:rsidRPr="00A257D3" w:rsidRDefault="008B1CFA" w:rsidP="008B1CFA">
            <w:pPr>
              <w:pStyle w:val="Contenutotabell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20" w:lineRule="exact"/>
              <w:jc w:val="center"/>
              <w:rPr>
                <w:rFonts w:ascii="Arial Nova" w:eastAsia="Trebuchet MS" w:hAnsi="Arial Nova" w:cs="Arial"/>
                <w:sz w:val="20"/>
                <w:szCs w:val="20"/>
              </w:rPr>
            </w:pPr>
          </w:p>
          <w:p w14:paraId="397AEA29" w14:textId="77777777" w:rsidR="008B1CFA" w:rsidRPr="00A257D3" w:rsidRDefault="008B1CFA" w:rsidP="008B1CFA">
            <w:pPr>
              <w:pStyle w:val="Contenutotabell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20" w:lineRule="exact"/>
              <w:jc w:val="center"/>
              <w:rPr>
                <w:rFonts w:ascii="Arial Nova" w:hAnsi="Arial Nova" w:cs="Arial"/>
              </w:rPr>
            </w:pPr>
            <w:r w:rsidRPr="00A257D3">
              <w:rPr>
                <w:rFonts w:ascii="Arial Nova" w:hAnsi="Arial Nova" w:cs="Arial"/>
                <w:sz w:val="20"/>
                <w:szCs w:val="20"/>
              </w:rPr>
              <w:t>______________________</w:t>
            </w:r>
          </w:p>
        </w:tc>
      </w:tr>
    </w:tbl>
    <w:p w14:paraId="3A65AE31" w14:textId="77777777" w:rsidR="008B1CFA" w:rsidRPr="00A257D3" w:rsidRDefault="008B1CFA" w:rsidP="008B1CFA">
      <w:pPr>
        <w:pStyle w:val="CorpoA"/>
        <w:spacing w:line="320" w:lineRule="exact"/>
        <w:ind w:left="108" w:hanging="108"/>
        <w:rPr>
          <w:rFonts w:ascii="Arial Nova" w:eastAsia="Trebuchet MS" w:hAnsi="Arial Nova"/>
          <w:sz w:val="20"/>
          <w:szCs w:val="20"/>
        </w:rPr>
      </w:pPr>
    </w:p>
    <w:p w14:paraId="69D86324" w14:textId="77777777" w:rsidR="008B1CFA" w:rsidRPr="00A257D3" w:rsidRDefault="008B1CFA" w:rsidP="008B1CFA">
      <w:pPr>
        <w:pStyle w:val="CorpoA"/>
        <w:spacing w:line="320" w:lineRule="exact"/>
        <w:rPr>
          <w:rFonts w:ascii="Arial Nova" w:hAnsi="Arial Nova"/>
        </w:rPr>
      </w:pPr>
    </w:p>
    <w:p w14:paraId="78BDC977" w14:textId="23E6BFB9" w:rsidR="00DD746F" w:rsidRPr="00A257D3" w:rsidRDefault="00DD746F" w:rsidP="008B1CFA">
      <w:pPr>
        <w:spacing w:line="320" w:lineRule="exact"/>
        <w:rPr>
          <w:rFonts w:ascii="Arial Nova" w:hAnsi="Arial Nova" w:cs="Arial"/>
        </w:rPr>
      </w:pPr>
    </w:p>
    <w:sectPr w:rsidR="00DD746F" w:rsidRPr="00A257D3" w:rsidSect="00ED1BB5">
      <w:headerReference w:type="default" r:id="rId8"/>
      <w:pgSz w:w="11906" w:h="16838" w:code="9"/>
      <w:pgMar w:top="238" w:right="992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1A798" w14:textId="77777777" w:rsidR="001139DF" w:rsidRDefault="001139DF">
      <w:r>
        <w:separator/>
      </w:r>
    </w:p>
  </w:endnote>
  <w:endnote w:type="continuationSeparator" w:id="0">
    <w:p w14:paraId="20284467" w14:textId="77777777" w:rsidR="001139DF" w:rsidRDefault="00113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F7F77" w14:textId="77777777" w:rsidR="001139DF" w:rsidRDefault="001139DF">
      <w:r>
        <w:separator/>
      </w:r>
    </w:p>
  </w:footnote>
  <w:footnote w:type="continuationSeparator" w:id="0">
    <w:p w14:paraId="4836E2F6" w14:textId="77777777" w:rsidR="001139DF" w:rsidRDefault="00113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16"/>
      <w:gridCol w:w="5054"/>
      <w:gridCol w:w="2436"/>
    </w:tblGrid>
    <w:tr w:rsidR="00474935" w:rsidRPr="0042270E" w14:paraId="660EC4E1" w14:textId="77777777" w:rsidTr="00ED1BB5">
      <w:trPr>
        <w:trHeight w:val="1269"/>
        <w:jc w:val="center"/>
      </w:trPr>
      <w:tc>
        <w:tcPr>
          <w:tcW w:w="2482" w:type="dxa"/>
          <w:shd w:val="clear" w:color="auto" w:fill="auto"/>
        </w:tcPr>
        <w:p w14:paraId="6F679402" w14:textId="3E186FC6" w:rsidR="00474935" w:rsidRPr="00FC6904" w:rsidRDefault="00B515CA" w:rsidP="00ED1BB5">
          <w:pPr>
            <w:pStyle w:val="Intestazione"/>
            <w:jc w:val="center"/>
          </w:pPr>
          <w:r w:rsidRPr="001B45BA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4A84E030" wp14:editId="6699626F">
                <wp:simplePos x="0" y="0"/>
                <wp:positionH relativeFrom="margin">
                  <wp:posOffset>-6350</wp:posOffset>
                </wp:positionH>
                <wp:positionV relativeFrom="paragraph">
                  <wp:posOffset>179070</wp:posOffset>
                </wp:positionV>
                <wp:extent cx="1524000" cy="510540"/>
                <wp:effectExtent l="0" t="0" r="0" b="3810"/>
                <wp:wrapTight wrapText="bothSides">
                  <wp:wrapPolygon edited="0">
                    <wp:start x="0" y="0"/>
                    <wp:lineTo x="0" y="20955"/>
                    <wp:lineTo x="21330" y="20955"/>
                    <wp:lineTo x="21330" y="0"/>
                    <wp:lineTo x="0" y="0"/>
                  </wp:wrapPolygon>
                </wp:wrapTight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7287" cy="5250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43" w:type="dxa"/>
          <w:shd w:val="clear" w:color="auto" w:fill="auto"/>
        </w:tcPr>
        <w:p w14:paraId="73A5F487" w14:textId="77777777" w:rsidR="00474935" w:rsidRPr="00A257D3" w:rsidRDefault="00474935" w:rsidP="006372E7">
          <w:pPr>
            <w:pStyle w:val="Default"/>
            <w:jc w:val="center"/>
            <w:rPr>
              <w:rFonts w:ascii="Arial Nova" w:hAnsi="Arial Nova"/>
              <w:b/>
              <w:bCs/>
              <w:sz w:val="20"/>
              <w:szCs w:val="20"/>
            </w:rPr>
          </w:pPr>
        </w:p>
        <w:p w14:paraId="4B9AE4B4" w14:textId="77777777" w:rsidR="00E646CC" w:rsidRPr="00A257D3" w:rsidRDefault="00E646CC" w:rsidP="00B00E81">
          <w:pPr>
            <w:pStyle w:val="Default"/>
            <w:jc w:val="center"/>
            <w:rPr>
              <w:rFonts w:ascii="Arial Nova" w:hAnsi="Arial Nova"/>
              <w:b/>
              <w:bCs/>
              <w:sz w:val="20"/>
              <w:szCs w:val="20"/>
            </w:rPr>
          </w:pPr>
        </w:p>
        <w:p w14:paraId="523C186C" w14:textId="77777777" w:rsidR="00A84525" w:rsidRPr="00A257D3" w:rsidRDefault="00A84525" w:rsidP="00B00E81">
          <w:pPr>
            <w:pStyle w:val="Default"/>
            <w:jc w:val="center"/>
            <w:rPr>
              <w:rFonts w:ascii="Arial Nova" w:hAnsi="Arial Nova"/>
              <w:b/>
              <w:bCs/>
              <w:sz w:val="20"/>
              <w:szCs w:val="20"/>
            </w:rPr>
          </w:pPr>
          <w:r w:rsidRPr="00A257D3">
            <w:rPr>
              <w:rFonts w:ascii="Arial Nova" w:hAnsi="Arial Nova"/>
              <w:b/>
              <w:bCs/>
              <w:sz w:val="20"/>
              <w:szCs w:val="20"/>
            </w:rPr>
            <w:t xml:space="preserve">NOMINA AD AUTORIZZATO </w:t>
          </w:r>
        </w:p>
        <w:p w14:paraId="2633AC01" w14:textId="3D71CFC2" w:rsidR="00E646CC" w:rsidRPr="00A257D3" w:rsidRDefault="00A84525" w:rsidP="00B00E81">
          <w:pPr>
            <w:pStyle w:val="Default"/>
            <w:jc w:val="center"/>
            <w:rPr>
              <w:rFonts w:ascii="Arial Nova" w:eastAsia="Arial" w:hAnsi="Arial Nova" w:cs="Arial"/>
              <w:b/>
              <w:bCs/>
              <w:sz w:val="20"/>
              <w:szCs w:val="20"/>
            </w:rPr>
          </w:pPr>
          <w:r w:rsidRPr="00A257D3">
            <w:rPr>
              <w:rFonts w:ascii="Arial Nova" w:hAnsi="Arial Nova"/>
              <w:b/>
              <w:bCs/>
              <w:sz w:val="20"/>
              <w:szCs w:val="20"/>
            </w:rPr>
            <w:t>AL TRATTAMENTO DEI DATI</w:t>
          </w:r>
        </w:p>
      </w:tc>
      <w:tc>
        <w:tcPr>
          <w:tcW w:w="2481" w:type="dxa"/>
          <w:shd w:val="clear" w:color="auto" w:fill="auto"/>
          <w:vAlign w:val="center"/>
        </w:tcPr>
        <w:p w14:paraId="4C9F138D" w14:textId="66F473B3" w:rsidR="003639D6" w:rsidRPr="00A257D3" w:rsidRDefault="003639D6" w:rsidP="003639D6">
          <w:pPr>
            <w:pStyle w:val="Intestazione"/>
            <w:jc w:val="center"/>
            <w:rPr>
              <w:rFonts w:ascii="Arial Nova" w:hAnsi="Arial Nova"/>
              <w:b/>
              <w:w w:val="110"/>
              <w:sz w:val="20"/>
              <w:szCs w:val="20"/>
            </w:rPr>
          </w:pPr>
          <w:r w:rsidRPr="00A257D3">
            <w:rPr>
              <w:rFonts w:ascii="Arial Nova" w:hAnsi="Arial Nova"/>
              <w:b/>
              <w:w w:val="110"/>
              <w:sz w:val="20"/>
              <w:szCs w:val="20"/>
            </w:rPr>
            <w:t>MOD 02</w:t>
          </w:r>
        </w:p>
        <w:p w14:paraId="52FA43FB" w14:textId="71650C8B" w:rsidR="00474935" w:rsidRPr="00A257D3" w:rsidRDefault="00474935" w:rsidP="00ED1BB5">
          <w:pPr>
            <w:pStyle w:val="Intestazione"/>
            <w:jc w:val="center"/>
            <w:rPr>
              <w:rFonts w:ascii="Arial Nova" w:hAnsi="Arial Nova"/>
              <w:b/>
              <w:w w:val="110"/>
              <w:sz w:val="20"/>
              <w:szCs w:val="20"/>
            </w:rPr>
          </w:pPr>
          <w:r w:rsidRPr="00A257D3">
            <w:rPr>
              <w:rFonts w:ascii="Arial Nova" w:hAnsi="Arial Nova"/>
              <w:w w:val="110"/>
              <w:sz w:val="20"/>
              <w:szCs w:val="20"/>
            </w:rPr>
            <w:t xml:space="preserve">Pag. </w:t>
          </w:r>
          <w:r w:rsidRPr="00A257D3">
            <w:rPr>
              <w:rFonts w:ascii="Arial Nova" w:hAnsi="Arial Nova"/>
              <w:b/>
              <w:w w:val="110"/>
              <w:sz w:val="20"/>
              <w:szCs w:val="20"/>
            </w:rPr>
            <w:fldChar w:fldCharType="begin"/>
          </w:r>
          <w:r w:rsidRPr="00A257D3">
            <w:rPr>
              <w:rFonts w:ascii="Arial Nova" w:hAnsi="Arial Nova"/>
              <w:b/>
              <w:w w:val="110"/>
              <w:sz w:val="20"/>
              <w:szCs w:val="20"/>
            </w:rPr>
            <w:instrText>PAGE  \* Arabic  \* MERGEFORMAT</w:instrText>
          </w:r>
          <w:r w:rsidRPr="00A257D3">
            <w:rPr>
              <w:rFonts w:ascii="Arial Nova" w:hAnsi="Arial Nova"/>
              <w:b/>
              <w:w w:val="110"/>
              <w:sz w:val="20"/>
              <w:szCs w:val="20"/>
            </w:rPr>
            <w:fldChar w:fldCharType="separate"/>
          </w:r>
          <w:r w:rsidRPr="00A257D3">
            <w:rPr>
              <w:rFonts w:ascii="Arial Nova" w:hAnsi="Arial Nova"/>
              <w:b/>
              <w:noProof/>
              <w:w w:val="110"/>
              <w:sz w:val="20"/>
              <w:szCs w:val="20"/>
            </w:rPr>
            <w:t>1</w:t>
          </w:r>
          <w:r w:rsidRPr="00A257D3">
            <w:rPr>
              <w:rFonts w:ascii="Arial Nova" w:hAnsi="Arial Nova"/>
              <w:b/>
              <w:w w:val="110"/>
              <w:sz w:val="20"/>
              <w:szCs w:val="20"/>
            </w:rPr>
            <w:fldChar w:fldCharType="end"/>
          </w:r>
          <w:r w:rsidRPr="00A257D3">
            <w:rPr>
              <w:rFonts w:ascii="Arial Nova" w:hAnsi="Arial Nova"/>
              <w:w w:val="110"/>
              <w:sz w:val="20"/>
              <w:szCs w:val="20"/>
            </w:rPr>
            <w:t xml:space="preserve"> di </w:t>
          </w:r>
          <w:r w:rsidRPr="00A257D3">
            <w:rPr>
              <w:rFonts w:ascii="Arial Nova" w:hAnsi="Arial Nova"/>
              <w:b/>
              <w:w w:val="110"/>
              <w:sz w:val="20"/>
              <w:szCs w:val="20"/>
            </w:rPr>
            <w:fldChar w:fldCharType="begin"/>
          </w:r>
          <w:r w:rsidRPr="00A257D3">
            <w:rPr>
              <w:rFonts w:ascii="Arial Nova" w:hAnsi="Arial Nova"/>
              <w:b/>
              <w:w w:val="110"/>
              <w:sz w:val="20"/>
              <w:szCs w:val="20"/>
            </w:rPr>
            <w:instrText>NUMPAGES  \* Arabic  \* MERGEFORMAT</w:instrText>
          </w:r>
          <w:r w:rsidRPr="00A257D3">
            <w:rPr>
              <w:rFonts w:ascii="Arial Nova" w:hAnsi="Arial Nova"/>
              <w:b/>
              <w:w w:val="110"/>
              <w:sz w:val="20"/>
              <w:szCs w:val="20"/>
            </w:rPr>
            <w:fldChar w:fldCharType="separate"/>
          </w:r>
          <w:r w:rsidRPr="00A257D3">
            <w:rPr>
              <w:rFonts w:ascii="Arial Nova" w:hAnsi="Arial Nova"/>
              <w:b/>
              <w:noProof/>
              <w:w w:val="110"/>
              <w:sz w:val="20"/>
              <w:szCs w:val="20"/>
            </w:rPr>
            <w:t>2</w:t>
          </w:r>
          <w:r w:rsidRPr="00A257D3">
            <w:rPr>
              <w:rFonts w:ascii="Arial Nova" w:hAnsi="Arial Nova"/>
              <w:b/>
              <w:w w:val="110"/>
              <w:sz w:val="20"/>
              <w:szCs w:val="20"/>
            </w:rPr>
            <w:fldChar w:fldCharType="end"/>
          </w:r>
        </w:p>
      </w:tc>
    </w:tr>
  </w:tbl>
  <w:p w14:paraId="3BD00417" w14:textId="77777777" w:rsidR="00DD746F" w:rsidRDefault="00DD746F" w:rsidP="006372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20DBC"/>
    <w:multiLevelType w:val="hybridMultilevel"/>
    <w:tmpl w:val="16C84354"/>
    <w:lvl w:ilvl="0" w:tplc="7CFA08D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97C04"/>
    <w:multiLevelType w:val="hybridMultilevel"/>
    <w:tmpl w:val="1982D104"/>
    <w:numStyleLink w:val="Stileimportato2"/>
  </w:abstractNum>
  <w:abstractNum w:abstractNumId="2" w15:restartNumberingAfterBreak="0">
    <w:nsid w:val="2156195B"/>
    <w:multiLevelType w:val="hybridMultilevel"/>
    <w:tmpl w:val="259422DC"/>
    <w:lvl w:ilvl="0" w:tplc="3B22D4FA">
      <w:start w:val="1"/>
      <w:numFmt w:val="decimal"/>
      <w:lvlText w:val="%1."/>
      <w:lvlJc w:val="left"/>
      <w:pPr>
        <w:ind w:left="426" w:hanging="426"/>
      </w:pPr>
      <w:rPr>
        <w:rFonts w:ascii="Arial Nova" w:hAnsi="Arial Nova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71F6661E">
      <w:start w:val="1"/>
      <w:numFmt w:val="bullet"/>
      <w:lvlText w:val="□"/>
      <w:lvlJc w:val="left"/>
      <w:pPr>
        <w:ind w:left="11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067EE8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AA770E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0C7198">
      <w:start w:val="1"/>
      <w:numFmt w:val="bullet"/>
      <w:lvlText w:val="□"/>
      <w:lvlJc w:val="left"/>
      <w:pPr>
        <w:ind w:left="330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E08338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AA3176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A0B46A">
      <w:start w:val="1"/>
      <w:numFmt w:val="bullet"/>
      <w:lvlText w:val="□"/>
      <w:lvlJc w:val="left"/>
      <w:pPr>
        <w:ind w:left="54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A24C50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5446DAA"/>
    <w:multiLevelType w:val="hybridMultilevel"/>
    <w:tmpl w:val="A87E8ED0"/>
    <w:styleLink w:val="Stileimportato1"/>
    <w:lvl w:ilvl="0" w:tplc="2D3CC84A">
      <w:start w:val="1"/>
      <w:numFmt w:val="bullet"/>
      <w:lvlText w:val="✓"/>
      <w:lvlJc w:val="left"/>
      <w:pPr>
        <w:ind w:left="437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0631E8">
      <w:start w:val="1"/>
      <w:numFmt w:val="bullet"/>
      <w:lvlText w:val="□"/>
      <w:lvlJc w:val="left"/>
      <w:pPr>
        <w:ind w:left="1146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C06FBE">
      <w:start w:val="1"/>
      <w:numFmt w:val="bullet"/>
      <w:lvlText w:val="▪"/>
      <w:lvlJc w:val="left"/>
      <w:pPr>
        <w:ind w:left="1866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A245F0">
      <w:start w:val="1"/>
      <w:numFmt w:val="bullet"/>
      <w:lvlText w:val="•"/>
      <w:lvlJc w:val="left"/>
      <w:pPr>
        <w:ind w:left="2586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D845F0">
      <w:start w:val="1"/>
      <w:numFmt w:val="bullet"/>
      <w:lvlText w:val="□"/>
      <w:lvlJc w:val="left"/>
      <w:pPr>
        <w:ind w:left="3306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82FFDC">
      <w:start w:val="1"/>
      <w:numFmt w:val="bullet"/>
      <w:lvlText w:val="▪"/>
      <w:lvlJc w:val="left"/>
      <w:pPr>
        <w:ind w:left="4026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1E41B2">
      <w:start w:val="1"/>
      <w:numFmt w:val="bullet"/>
      <w:lvlText w:val="•"/>
      <w:lvlJc w:val="left"/>
      <w:pPr>
        <w:ind w:left="4746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CA0202">
      <w:start w:val="1"/>
      <w:numFmt w:val="bullet"/>
      <w:lvlText w:val="□"/>
      <w:lvlJc w:val="left"/>
      <w:pPr>
        <w:ind w:left="5466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AE10AC">
      <w:start w:val="1"/>
      <w:numFmt w:val="bullet"/>
      <w:lvlText w:val="▪"/>
      <w:lvlJc w:val="left"/>
      <w:pPr>
        <w:ind w:left="6186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82718C7"/>
    <w:multiLevelType w:val="hybridMultilevel"/>
    <w:tmpl w:val="3E72FB0A"/>
    <w:numStyleLink w:val="Stileimportato4"/>
  </w:abstractNum>
  <w:abstractNum w:abstractNumId="5" w15:restartNumberingAfterBreak="0">
    <w:nsid w:val="378D52A0"/>
    <w:multiLevelType w:val="hybridMultilevel"/>
    <w:tmpl w:val="A87E8ED0"/>
    <w:numStyleLink w:val="Stileimportato1"/>
  </w:abstractNum>
  <w:abstractNum w:abstractNumId="6" w15:restartNumberingAfterBreak="0">
    <w:nsid w:val="37D92F52"/>
    <w:multiLevelType w:val="hybridMultilevel"/>
    <w:tmpl w:val="1982D104"/>
    <w:styleLink w:val="Stileimportato2"/>
    <w:lvl w:ilvl="0" w:tplc="2774F6C0">
      <w:start w:val="1"/>
      <w:numFmt w:val="decimal"/>
      <w:lvlText w:val="%1."/>
      <w:lvlJc w:val="left"/>
      <w:pPr>
        <w:ind w:left="426" w:hanging="426"/>
      </w:pPr>
      <w:rPr>
        <w:rFonts w:ascii="Times New Roman" w:eastAsia="Arial Unicode MS" w:hAnsi="Times New Roman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08A8DE">
      <w:start w:val="1"/>
      <w:numFmt w:val="lowerLetter"/>
      <w:lvlText w:val="%2)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424898">
      <w:start w:val="1"/>
      <w:numFmt w:val="lowerLetter"/>
      <w:lvlText w:val="%3)"/>
      <w:lvlJc w:val="left"/>
      <w:pPr>
        <w:ind w:left="18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02637E">
      <w:start w:val="1"/>
      <w:numFmt w:val="lowerLetter"/>
      <w:lvlText w:val="%4)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743B70">
      <w:start w:val="1"/>
      <w:numFmt w:val="lowerLetter"/>
      <w:lvlText w:val="%5)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683852">
      <w:start w:val="1"/>
      <w:numFmt w:val="lowerLetter"/>
      <w:lvlText w:val="%6)"/>
      <w:lvlJc w:val="left"/>
      <w:pPr>
        <w:ind w:left="40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B80B72">
      <w:start w:val="1"/>
      <w:numFmt w:val="lowerLetter"/>
      <w:lvlText w:val="%7)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C2C31E">
      <w:start w:val="1"/>
      <w:numFmt w:val="lowerLetter"/>
      <w:lvlText w:val="%8)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52A8D2">
      <w:start w:val="1"/>
      <w:numFmt w:val="lowerLetter"/>
      <w:lvlText w:val="%9)"/>
      <w:lvlJc w:val="left"/>
      <w:pPr>
        <w:ind w:left="61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8DF76A2"/>
    <w:multiLevelType w:val="hybridMultilevel"/>
    <w:tmpl w:val="08D8A46C"/>
    <w:lvl w:ilvl="0" w:tplc="77F0A74A">
      <w:start w:val="1"/>
      <w:numFmt w:val="lowerLetter"/>
      <w:lvlText w:val="%1)"/>
      <w:lvlJc w:val="left"/>
      <w:pPr>
        <w:ind w:left="437" w:hanging="437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highlight w:val="none"/>
        <w:vertAlign w:val="baseline"/>
      </w:rPr>
    </w:lvl>
    <w:lvl w:ilvl="1" w:tplc="44A6F0B6">
      <w:start w:val="1"/>
      <w:numFmt w:val="bullet"/>
      <w:lvlText w:val="□"/>
      <w:lvlJc w:val="left"/>
      <w:pPr>
        <w:ind w:left="1146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5EB1C0">
      <w:start w:val="1"/>
      <w:numFmt w:val="bullet"/>
      <w:lvlText w:val="▪"/>
      <w:lvlJc w:val="left"/>
      <w:pPr>
        <w:ind w:left="1866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12764A">
      <w:start w:val="1"/>
      <w:numFmt w:val="bullet"/>
      <w:lvlText w:val="•"/>
      <w:lvlJc w:val="left"/>
      <w:pPr>
        <w:ind w:left="2586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56A7A0">
      <w:start w:val="1"/>
      <w:numFmt w:val="bullet"/>
      <w:lvlText w:val="□"/>
      <w:lvlJc w:val="left"/>
      <w:pPr>
        <w:ind w:left="3306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0ADF94">
      <w:start w:val="1"/>
      <w:numFmt w:val="bullet"/>
      <w:lvlText w:val="▪"/>
      <w:lvlJc w:val="left"/>
      <w:pPr>
        <w:ind w:left="4026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16E14E">
      <w:start w:val="1"/>
      <w:numFmt w:val="bullet"/>
      <w:lvlText w:val="•"/>
      <w:lvlJc w:val="left"/>
      <w:pPr>
        <w:ind w:left="4746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42E9AE">
      <w:start w:val="1"/>
      <w:numFmt w:val="bullet"/>
      <w:lvlText w:val="□"/>
      <w:lvlJc w:val="left"/>
      <w:pPr>
        <w:ind w:left="5466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3CCEBA">
      <w:start w:val="1"/>
      <w:numFmt w:val="bullet"/>
      <w:lvlText w:val="▪"/>
      <w:lvlJc w:val="left"/>
      <w:pPr>
        <w:ind w:left="6186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5743875"/>
    <w:multiLevelType w:val="hybridMultilevel"/>
    <w:tmpl w:val="1982D104"/>
    <w:numStyleLink w:val="Stileimportato2"/>
  </w:abstractNum>
  <w:abstractNum w:abstractNumId="9" w15:restartNumberingAfterBreak="0">
    <w:nsid w:val="4A5D1586"/>
    <w:multiLevelType w:val="hybridMultilevel"/>
    <w:tmpl w:val="57223B7E"/>
    <w:numStyleLink w:val="Stileimportato3"/>
  </w:abstractNum>
  <w:abstractNum w:abstractNumId="10" w15:restartNumberingAfterBreak="0">
    <w:nsid w:val="60AB5B4F"/>
    <w:multiLevelType w:val="hybridMultilevel"/>
    <w:tmpl w:val="57223B7E"/>
    <w:styleLink w:val="Stileimportato3"/>
    <w:lvl w:ilvl="0" w:tplc="9AA4F48C">
      <w:start w:val="1"/>
      <w:numFmt w:val="bullet"/>
      <w:lvlText w:val="-"/>
      <w:lvlJc w:val="left"/>
      <w:pPr>
        <w:ind w:left="709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3766A8C">
      <w:start w:val="1"/>
      <w:numFmt w:val="bullet"/>
      <w:lvlText w:val="o"/>
      <w:lvlJc w:val="left"/>
      <w:pPr>
        <w:ind w:left="1429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9A4E1A6">
      <w:start w:val="1"/>
      <w:numFmt w:val="bullet"/>
      <w:lvlText w:val="▪"/>
      <w:lvlJc w:val="left"/>
      <w:pPr>
        <w:ind w:left="2149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93EBF70">
      <w:start w:val="1"/>
      <w:numFmt w:val="bullet"/>
      <w:lvlText w:val="•"/>
      <w:lvlJc w:val="left"/>
      <w:pPr>
        <w:ind w:left="2869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B5A51A8">
      <w:start w:val="1"/>
      <w:numFmt w:val="bullet"/>
      <w:lvlText w:val="o"/>
      <w:lvlJc w:val="left"/>
      <w:pPr>
        <w:ind w:left="3589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AECDAE8">
      <w:start w:val="1"/>
      <w:numFmt w:val="bullet"/>
      <w:lvlText w:val="▪"/>
      <w:lvlJc w:val="left"/>
      <w:pPr>
        <w:ind w:left="4309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2402680">
      <w:start w:val="1"/>
      <w:numFmt w:val="bullet"/>
      <w:lvlText w:val="•"/>
      <w:lvlJc w:val="left"/>
      <w:pPr>
        <w:ind w:left="5029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2407A48">
      <w:start w:val="1"/>
      <w:numFmt w:val="bullet"/>
      <w:lvlText w:val="o"/>
      <w:lvlJc w:val="left"/>
      <w:pPr>
        <w:ind w:left="5749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F80AE8A">
      <w:start w:val="1"/>
      <w:numFmt w:val="bullet"/>
      <w:lvlText w:val="▪"/>
      <w:lvlJc w:val="left"/>
      <w:pPr>
        <w:ind w:left="6469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7F44424"/>
    <w:multiLevelType w:val="hybridMultilevel"/>
    <w:tmpl w:val="10ECAECC"/>
    <w:numStyleLink w:val="Stileimportato5"/>
  </w:abstractNum>
  <w:abstractNum w:abstractNumId="12" w15:restartNumberingAfterBreak="0">
    <w:nsid w:val="6AA225EB"/>
    <w:multiLevelType w:val="hybridMultilevel"/>
    <w:tmpl w:val="1982D104"/>
    <w:numStyleLink w:val="Stileimportato2"/>
  </w:abstractNum>
  <w:abstractNum w:abstractNumId="13" w15:restartNumberingAfterBreak="0">
    <w:nsid w:val="6B9157DE"/>
    <w:multiLevelType w:val="hybridMultilevel"/>
    <w:tmpl w:val="3E72FB0A"/>
    <w:styleLink w:val="Stileimportato4"/>
    <w:lvl w:ilvl="0" w:tplc="3AD8FDAE">
      <w:start w:val="1"/>
      <w:numFmt w:val="bullet"/>
      <w:lvlText w:val="❑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CA720158">
      <w:start w:val="1"/>
      <w:numFmt w:val="bullet"/>
      <w:lvlText w:val="□"/>
      <w:lvlJc w:val="left"/>
      <w:pPr>
        <w:ind w:left="11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14738E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9482FE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882774">
      <w:start w:val="1"/>
      <w:numFmt w:val="bullet"/>
      <w:lvlText w:val="□"/>
      <w:lvlJc w:val="left"/>
      <w:pPr>
        <w:ind w:left="330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AACC76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4E406A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3ECAB8">
      <w:start w:val="1"/>
      <w:numFmt w:val="bullet"/>
      <w:lvlText w:val="□"/>
      <w:lvlJc w:val="left"/>
      <w:pPr>
        <w:ind w:left="54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32BB9C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71213D3A"/>
    <w:multiLevelType w:val="hybridMultilevel"/>
    <w:tmpl w:val="10ECAECC"/>
    <w:styleLink w:val="Stileimportato5"/>
    <w:lvl w:ilvl="0" w:tplc="4CBE9B60">
      <w:start w:val="1"/>
      <w:numFmt w:val="bullet"/>
      <w:lvlText w:val="❑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4FBE9A1A">
      <w:start w:val="1"/>
      <w:numFmt w:val="bullet"/>
      <w:lvlText w:val="□"/>
      <w:lvlJc w:val="left"/>
      <w:pPr>
        <w:ind w:left="11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0293F0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76CC6C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ACBED4">
      <w:start w:val="1"/>
      <w:numFmt w:val="bullet"/>
      <w:lvlText w:val="□"/>
      <w:lvlJc w:val="left"/>
      <w:pPr>
        <w:ind w:left="330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F264F2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A8FD00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22BC02">
      <w:start w:val="1"/>
      <w:numFmt w:val="bullet"/>
      <w:lvlText w:val="□"/>
      <w:lvlJc w:val="left"/>
      <w:pPr>
        <w:ind w:left="54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0E963A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"/>
  </w:num>
  <w:num w:numId="5">
    <w:abstractNumId w:val="3"/>
  </w:num>
  <w:num w:numId="6">
    <w:abstractNumId w:val="5"/>
  </w:num>
  <w:num w:numId="7">
    <w:abstractNumId w:val="12"/>
  </w:num>
  <w:num w:numId="8">
    <w:abstractNumId w:val="12"/>
    <w:lvlOverride w:ilvl="0">
      <w:lvl w:ilvl="0" w:tplc="16F2A61E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5C63600">
        <w:start w:val="1"/>
        <w:numFmt w:val="lowerLetter"/>
        <w:lvlText w:val="%2.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C683C84">
        <w:start w:val="1"/>
        <w:numFmt w:val="lowerRoman"/>
        <w:lvlText w:val="%3."/>
        <w:lvlJc w:val="left"/>
        <w:pPr>
          <w:ind w:left="1866" w:hanging="3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23AE2C8">
        <w:start w:val="1"/>
        <w:numFmt w:val="decimal"/>
        <w:lvlText w:val="%4."/>
        <w:lvlJc w:val="left"/>
        <w:pPr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D84B7B2">
        <w:start w:val="1"/>
        <w:numFmt w:val="lowerLetter"/>
        <w:lvlText w:val="%5."/>
        <w:lvlJc w:val="left"/>
        <w:pPr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9B472EC">
        <w:start w:val="1"/>
        <w:numFmt w:val="lowerRoman"/>
        <w:lvlText w:val="%6."/>
        <w:lvlJc w:val="left"/>
        <w:pPr>
          <w:ind w:left="4026" w:hanging="3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F749E58">
        <w:start w:val="1"/>
        <w:numFmt w:val="decimal"/>
        <w:lvlText w:val="%7."/>
        <w:lvlJc w:val="left"/>
        <w:pPr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A581694">
        <w:start w:val="1"/>
        <w:numFmt w:val="lowerLetter"/>
        <w:lvlText w:val="%8."/>
        <w:lvlJc w:val="left"/>
        <w:pPr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B7A0852">
        <w:start w:val="1"/>
        <w:numFmt w:val="lowerRoman"/>
        <w:lvlText w:val="%9."/>
        <w:lvlJc w:val="left"/>
        <w:pPr>
          <w:ind w:left="6186" w:hanging="3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0"/>
  </w:num>
  <w:num w:numId="10">
    <w:abstractNumId w:val="9"/>
  </w:num>
  <w:num w:numId="11">
    <w:abstractNumId w:val="12"/>
    <w:lvlOverride w:ilvl="0">
      <w:lvl w:ilvl="0" w:tplc="16F2A61E">
        <w:start w:val="5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5C63600">
        <w:start w:val="1"/>
        <w:numFmt w:val="lowerLetter"/>
        <w:lvlText w:val="%2.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C683C84">
        <w:start w:val="1"/>
        <w:numFmt w:val="lowerRoman"/>
        <w:lvlText w:val="%3."/>
        <w:lvlJc w:val="left"/>
        <w:pPr>
          <w:ind w:left="1866" w:hanging="3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23AE2C8">
        <w:start w:val="1"/>
        <w:numFmt w:val="decimal"/>
        <w:lvlText w:val="%4."/>
        <w:lvlJc w:val="left"/>
        <w:pPr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D84B7B2">
        <w:start w:val="1"/>
        <w:numFmt w:val="lowerLetter"/>
        <w:lvlText w:val="%5."/>
        <w:lvlJc w:val="left"/>
        <w:pPr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9B472EC">
        <w:start w:val="1"/>
        <w:numFmt w:val="lowerRoman"/>
        <w:lvlText w:val="%6."/>
        <w:lvlJc w:val="left"/>
        <w:pPr>
          <w:ind w:left="4026" w:hanging="3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F749E58">
        <w:start w:val="1"/>
        <w:numFmt w:val="decimal"/>
        <w:lvlText w:val="%7."/>
        <w:lvlJc w:val="left"/>
        <w:pPr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A581694">
        <w:start w:val="1"/>
        <w:numFmt w:val="lowerLetter"/>
        <w:lvlText w:val="%8."/>
        <w:lvlJc w:val="left"/>
        <w:pPr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B7A0852">
        <w:start w:val="1"/>
        <w:numFmt w:val="lowerRoman"/>
        <w:lvlText w:val="%9."/>
        <w:lvlJc w:val="left"/>
        <w:pPr>
          <w:ind w:left="6186" w:hanging="3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3"/>
  </w:num>
  <w:num w:numId="13">
    <w:abstractNumId w:val="4"/>
  </w:num>
  <w:num w:numId="14">
    <w:abstractNumId w:val="14"/>
  </w:num>
  <w:num w:numId="15">
    <w:abstractNumId w:val="11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2D"/>
    <w:rsid w:val="00067720"/>
    <w:rsid w:val="001139DF"/>
    <w:rsid w:val="00174F8C"/>
    <w:rsid w:val="0019384F"/>
    <w:rsid w:val="003639D6"/>
    <w:rsid w:val="003E212D"/>
    <w:rsid w:val="00435691"/>
    <w:rsid w:val="00461379"/>
    <w:rsid w:val="00474935"/>
    <w:rsid w:val="004D7FB0"/>
    <w:rsid w:val="00527520"/>
    <w:rsid w:val="006372E7"/>
    <w:rsid w:val="006D0359"/>
    <w:rsid w:val="007028BD"/>
    <w:rsid w:val="00712769"/>
    <w:rsid w:val="00712F98"/>
    <w:rsid w:val="00726967"/>
    <w:rsid w:val="00774DF0"/>
    <w:rsid w:val="00775C74"/>
    <w:rsid w:val="007F3E87"/>
    <w:rsid w:val="008B1CFA"/>
    <w:rsid w:val="009E614E"/>
    <w:rsid w:val="00A126E6"/>
    <w:rsid w:val="00A257D3"/>
    <w:rsid w:val="00A84525"/>
    <w:rsid w:val="00AC5682"/>
    <w:rsid w:val="00B00E81"/>
    <w:rsid w:val="00B515CA"/>
    <w:rsid w:val="00C26307"/>
    <w:rsid w:val="00C3602F"/>
    <w:rsid w:val="00C864F4"/>
    <w:rsid w:val="00DD746F"/>
    <w:rsid w:val="00E646CC"/>
    <w:rsid w:val="00E7082E"/>
    <w:rsid w:val="00ED1BB5"/>
    <w:rsid w:val="00F3186B"/>
    <w:rsid w:val="00F54FE6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428547"/>
  <w15:chartTrackingRefBased/>
  <w15:docId w15:val="{7F281095-5856-4F9B-83EC-5A583FBDE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2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E21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E212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3E212D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Segoe UI" w:eastAsia="Segoe UI" w:hAnsi="Segoe UI" w:cs="Segoe UI"/>
      <w:color w:val="000000"/>
      <w:sz w:val="24"/>
      <w:szCs w:val="24"/>
      <w:u w:color="000000"/>
      <w:bdr w:val="nil"/>
      <w:lang w:eastAsia="it-IT"/>
    </w:rPr>
  </w:style>
  <w:style w:type="numbering" w:customStyle="1" w:styleId="Stileimportato2">
    <w:name w:val="Stile importato 2"/>
    <w:rsid w:val="003E212D"/>
    <w:pPr>
      <w:numPr>
        <w:numId w:val="2"/>
      </w:numPr>
    </w:pPr>
  </w:style>
  <w:style w:type="paragraph" w:styleId="Pidipagina">
    <w:name w:val="footer"/>
    <w:basedOn w:val="Normale"/>
    <w:link w:val="PidipaginaCarattere"/>
    <w:uiPriority w:val="99"/>
    <w:unhideWhenUsed/>
    <w:rsid w:val="006372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72E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link w:val="RientrocorpodeltestoCarattere"/>
    <w:rsid w:val="00174F8C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ind w:left="283"/>
    </w:pPr>
    <w:rPr>
      <w:rFonts w:ascii="Times" w:eastAsia="Arial Unicode MS" w:hAnsi="Times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74F8C"/>
    <w:rPr>
      <w:rFonts w:ascii="Times" w:eastAsia="Arial Unicode MS" w:hAnsi="Times" w:cs="Arial Unicode MS"/>
      <w:color w:val="000000"/>
      <w:sz w:val="24"/>
      <w:szCs w:val="24"/>
      <w:u w:color="000000"/>
      <w:bdr w:val="nil"/>
      <w:lang w:eastAsia="it-IT"/>
    </w:rPr>
  </w:style>
  <w:style w:type="paragraph" w:styleId="NormaleWeb">
    <w:name w:val="Normal (Web)"/>
    <w:rsid w:val="00B00E81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table" w:customStyle="1" w:styleId="TableNormal">
    <w:name w:val="Table Normal"/>
    <w:rsid w:val="008B1CF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A">
    <w:name w:val="Di default A"/>
    <w:rsid w:val="008B1CF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s-ES_tradnl" w:eastAsia="it-IT"/>
    </w:rPr>
  </w:style>
  <w:style w:type="numbering" w:customStyle="1" w:styleId="Stileimportato1">
    <w:name w:val="Stile importato 1"/>
    <w:rsid w:val="008B1CFA"/>
    <w:pPr>
      <w:numPr>
        <w:numId w:val="5"/>
      </w:numPr>
    </w:pPr>
  </w:style>
  <w:style w:type="numbering" w:customStyle="1" w:styleId="Stileimportato3">
    <w:name w:val="Stile importato 3"/>
    <w:rsid w:val="008B1CFA"/>
    <w:pPr>
      <w:numPr>
        <w:numId w:val="9"/>
      </w:numPr>
    </w:pPr>
  </w:style>
  <w:style w:type="numbering" w:customStyle="1" w:styleId="Stileimportato4">
    <w:name w:val="Stile importato 4"/>
    <w:rsid w:val="008B1CFA"/>
    <w:pPr>
      <w:numPr>
        <w:numId w:val="12"/>
      </w:numPr>
    </w:pPr>
  </w:style>
  <w:style w:type="numbering" w:customStyle="1" w:styleId="Stileimportato5">
    <w:name w:val="Stile importato 5"/>
    <w:rsid w:val="008B1CFA"/>
    <w:pPr>
      <w:numPr>
        <w:numId w:val="14"/>
      </w:numPr>
    </w:pPr>
  </w:style>
  <w:style w:type="paragraph" w:customStyle="1" w:styleId="CorpoA">
    <w:name w:val="Corpo A"/>
    <w:rsid w:val="008B1CF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eastAsia="it-IT"/>
    </w:rPr>
  </w:style>
  <w:style w:type="paragraph" w:customStyle="1" w:styleId="Contenutotabella">
    <w:name w:val="Contenuto tabella"/>
    <w:rsid w:val="008B1CF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97B5F-0F8D-484D-BC32-3282D89A2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1537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cester</dc:creator>
  <cp:keywords/>
  <dc:description/>
  <cp:lastModifiedBy>cester</cp:lastModifiedBy>
  <cp:revision>10</cp:revision>
  <dcterms:created xsi:type="dcterms:W3CDTF">2019-05-10T15:58:00Z</dcterms:created>
  <dcterms:modified xsi:type="dcterms:W3CDTF">2019-12-19T14:18:00Z</dcterms:modified>
</cp:coreProperties>
</file>